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4F0CB8" w14:textId="77777777" w:rsidR="008D46A2" w:rsidRPr="004A5372" w:rsidRDefault="008D46A2" w:rsidP="008D46A2">
      <w:pPr>
        <w:pStyle w:val="Heading1"/>
        <w:spacing w:line="360" w:lineRule="auto"/>
        <w:rPr>
          <w:rFonts w:asciiTheme="minorHAnsi" w:hAnsiTheme="minorHAnsi" w:cstheme="minorHAnsi"/>
          <w:caps w:val="0"/>
          <w:color w:val="8350F2"/>
          <w:sz w:val="40"/>
          <w:szCs w:val="40"/>
        </w:rPr>
      </w:pPr>
      <w:bookmarkStart w:id="0" w:name="_Toc163553213"/>
      <w:r w:rsidRPr="004A5372">
        <w:rPr>
          <w:rFonts w:asciiTheme="minorHAnsi" w:hAnsiTheme="minorHAnsi" w:cstheme="minorHAnsi"/>
          <w:caps w:val="0"/>
          <w:color w:val="8350F2"/>
          <w:sz w:val="40"/>
          <w:szCs w:val="40"/>
        </w:rPr>
        <w:t>Technical Specifications</w:t>
      </w:r>
      <w:bookmarkEnd w:id="0"/>
    </w:p>
    <w:p w14:paraId="76A7E454" w14:textId="77777777" w:rsidR="008D46A2" w:rsidRPr="00EC09DC" w:rsidRDefault="008D46A2" w:rsidP="008D46A2">
      <w:pPr>
        <w:pStyle w:val="Heading2"/>
        <w:rPr>
          <w:rFonts w:asciiTheme="minorHAnsi" w:hAnsiTheme="minorHAnsi" w:cstheme="minorHAnsi"/>
          <w:color w:val="8350F2"/>
          <w:sz w:val="32"/>
          <w:szCs w:val="32"/>
        </w:rPr>
      </w:pPr>
      <w:bookmarkStart w:id="1" w:name="_Toc131935354"/>
      <w:bookmarkStart w:id="2" w:name="_Toc163553214"/>
      <w:r w:rsidRPr="00EC09DC">
        <w:rPr>
          <w:rFonts w:asciiTheme="minorHAnsi" w:hAnsiTheme="minorHAnsi" w:cstheme="minorHAnsi"/>
          <w:color w:val="8350F2"/>
          <w:sz w:val="32"/>
          <w:szCs w:val="32"/>
        </w:rPr>
        <w:t>Technical Summary</w:t>
      </w:r>
      <w:bookmarkEnd w:id="1"/>
      <w:bookmarkEnd w:id="2"/>
    </w:p>
    <w:p w14:paraId="21EF6387" w14:textId="77777777" w:rsidR="008D46A2" w:rsidRPr="00B965A2" w:rsidRDefault="008D46A2" w:rsidP="008D46A2">
      <w:pPr>
        <w:rPr>
          <w:rFonts w:cstheme="minorHAnsi"/>
          <w:color w:val="0D0D0D"/>
          <w:shd w:val="clear" w:color="auto" w:fill="FFFFFF"/>
        </w:rPr>
      </w:pPr>
      <w:r w:rsidRPr="00B965A2">
        <w:rPr>
          <w:rFonts w:cstheme="minorHAnsi"/>
          <w:color w:val="0D0D0D"/>
          <w:shd w:val="clear" w:color="auto" w:fill="FFFFFF"/>
        </w:rPr>
        <w:t>The website of Red Bovine Dairy Farm can be reached via a sole homepage, providing users with access to all other pages through a navigation bar. The homepage includes the company name, images, text, and links.</w:t>
      </w:r>
    </w:p>
    <w:p w14:paraId="77C9F301" w14:textId="77777777" w:rsidR="008D46A2" w:rsidRPr="00B965A2" w:rsidRDefault="008D46A2" w:rsidP="008D46A2">
      <w:pPr>
        <w:rPr>
          <w:rFonts w:cstheme="minorHAnsi"/>
        </w:rPr>
      </w:pPr>
    </w:p>
    <w:p w14:paraId="197C59B6" w14:textId="77777777" w:rsidR="008D46A2" w:rsidRPr="00EC09DC" w:rsidRDefault="008D46A2" w:rsidP="008D46A2">
      <w:pPr>
        <w:pStyle w:val="Heading2"/>
        <w:rPr>
          <w:rFonts w:asciiTheme="minorHAnsi" w:hAnsiTheme="minorHAnsi" w:cstheme="minorHAnsi"/>
          <w:color w:val="8350F2"/>
          <w:sz w:val="32"/>
          <w:szCs w:val="32"/>
        </w:rPr>
      </w:pPr>
      <w:bookmarkStart w:id="3" w:name="_Toc131935355"/>
      <w:bookmarkStart w:id="4" w:name="_Toc163553215"/>
      <w:r w:rsidRPr="00EC09DC">
        <w:rPr>
          <w:rFonts w:asciiTheme="minorHAnsi" w:hAnsiTheme="minorHAnsi" w:cstheme="minorHAnsi"/>
          <w:color w:val="8350F2"/>
          <w:sz w:val="32"/>
          <w:szCs w:val="32"/>
        </w:rPr>
        <w:t>Assumptions</w:t>
      </w:r>
      <w:bookmarkEnd w:id="3"/>
      <w:bookmarkEnd w:id="4"/>
    </w:p>
    <w:p w14:paraId="528A67C5" w14:textId="77777777" w:rsidR="008D46A2" w:rsidRPr="00B965A2" w:rsidRDefault="008D46A2" w:rsidP="008D46A2">
      <w:pPr>
        <w:rPr>
          <w:rFonts w:cstheme="minorHAnsi"/>
          <w:color w:val="0D0D0D"/>
          <w:shd w:val="clear" w:color="auto" w:fill="FFFFFF"/>
        </w:rPr>
      </w:pPr>
      <w:r w:rsidRPr="00B965A2">
        <w:rPr>
          <w:rFonts w:cstheme="minorHAnsi"/>
          <w:color w:val="0D0D0D"/>
          <w:shd w:val="clear" w:color="auto" w:fill="FFFFFF"/>
        </w:rPr>
        <w:t>Red Bovine Dairy Farm will supply Go Social Web Design with all current content, images, graphics, and specified color schemes outlined in the project documentation. Any additional content, including text, images, and graphics, will be generated or sourced by Go Social Web Design and undergo formal approval from Red Bovine Dairy Farm before integration into the website. Both parties will uphold the existing content through secure and backed-up systems.</w:t>
      </w:r>
    </w:p>
    <w:p w14:paraId="22BBC370" w14:textId="77777777" w:rsidR="008D46A2" w:rsidRPr="00B965A2" w:rsidRDefault="008D46A2" w:rsidP="008D46A2">
      <w:pPr>
        <w:rPr>
          <w:rFonts w:cstheme="minorHAnsi"/>
        </w:rPr>
      </w:pPr>
    </w:p>
    <w:p w14:paraId="1845757C" w14:textId="77777777" w:rsidR="008D46A2" w:rsidRPr="00EC09DC" w:rsidRDefault="008D46A2" w:rsidP="008D46A2">
      <w:pPr>
        <w:pStyle w:val="Heading2"/>
        <w:rPr>
          <w:rFonts w:asciiTheme="minorHAnsi" w:hAnsiTheme="minorHAnsi" w:cstheme="minorHAnsi"/>
          <w:color w:val="8350F2"/>
          <w:sz w:val="32"/>
          <w:szCs w:val="32"/>
        </w:rPr>
      </w:pPr>
      <w:bookmarkStart w:id="5" w:name="_Toc131935356"/>
      <w:bookmarkStart w:id="6" w:name="_Toc163553216"/>
      <w:r w:rsidRPr="00EC09DC">
        <w:rPr>
          <w:rFonts w:asciiTheme="minorHAnsi" w:hAnsiTheme="minorHAnsi" w:cstheme="minorHAnsi"/>
          <w:color w:val="8350F2"/>
          <w:sz w:val="32"/>
          <w:szCs w:val="32"/>
        </w:rPr>
        <w:t>Global Elements</w:t>
      </w:r>
      <w:bookmarkEnd w:id="5"/>
      <w:bookmarkEnd w:id="6"/>
    </w:p>
    <w:p w14:paraId="3BB8C8B3" w14:textId="77777777" w:rsidR="008D46A2" w:rsidRPr="00B965A2" w:rsidRDefault="008D46A2" w:rsidP="008D46A2">
      <w:pPr>
        <w:pStyle w:val="ListNumber2"/>
        <w:numPr>
          <w:ilvl w:val="0"/>
          <w:numId w:val="0"/>
        </w:numPr>
        <w:spacing w:line="240" w:lineRule="auto"/>
        <w:rPr>
          <w:rFonts w:asciiTheme="minorHAnsi" w:eastAsia="Century Gothic" w:hAnsiTheme="minorHAnsi" w:cstheme="minorHAnsi"/>
          <w:sz w:val="24"/>
        </w:rPr>
      </w:pPr>
      <w:r w:rsidRPr="00B965A2">
        <w:rPr>
          <w:rFonts w:asciiTheme="minorHAnsi" w:hAnsiTheme="minorHAnsi" w:cstheme="minorHAnsi"/>
          <w:color w:val="0D0D0D"/>
          <w:sz w:val="24"/>
          <w:shd w:val="clear" w:color="auto" w:fill="FFFFFF"/>
        </w:rPr>
        <w:t>Consistent global elements will be maintained across the entirety of the website. Red Bovine Dairy Farm can be accessed via a single homepage featuring a navigation bar enabling users to navigate to all relevant pages associated with the website.</w:t>
      </w:r>
    </w:p>
    <w:p w14:paraId="3AF84CC6" w14:textId="77777777" w:rsidR="008D46A2" w:rsidRPr="00EC09DC" w:rsidRDefault="008D46A2" w:rsidP="008D46A2">
      <w:pPr>
        <w:pStyle w:val="Heading2"/>
        <w:rPr>
          <w:rFonts w:asciiTheme="minorHAnsi" w:hAnsiTheme="minorHAnsi" w:cstheme="minorHAnsi"/>
          <w:color w:val="8350F2"/>
          <w:sz w:val="32"/>
          <w:szCs w:val="32"/>
        </w:rPr>
      </w:pPr>
      <w:bookmarkStart w:id="7" w:name="_Toc131935357"/>
      <w:bookmarkStart w:id="8" w:name="_Toc163553217"/>
      <w:r w:rsidRPr="00EC09DC">
        <w:rPr>
          <w:rFonts w:asciiTheme="minorHAnsi" w:hAnsiTheme="minorHAnsi" w:cstheme="minorHAnsi"/>
          <w:color w:val="8350F2"/>
          <w:sz w:val="32"/>
          <w:szCs w:val="32"/>
        </w:rPr>
        <w:lastRenderedPageBreak/>
        <w:t>Template</w:t>
      </w:r>
      <w:bookmarkEnd w:id="7"/>
      <w:bookmarkEnd w:id="8"/>
    </w:p>
    <w:p w14:paraId="62A62849" w14:textId="77777777" w:rsidR="008D46A2" w:rsidRPr="007E729C" w:rsidRDefault="008D46A2" w:rsidP="008D46A2">
      <w:r>
        <w:rPr>
          <w:noProof/>
        </w:rPr>
        <w:drawing>
          <wp:inline distT="0" distB="0" distL="0" distR="0" wp14:anchorId="3DC7CF76" wp14:editId="356EC9B8">
            <wp:extent cx="4524375" cy="4900907"/>
            <wp:effectExtent l="0" t="0" r="0" b="0"/>
            <wp:docPr id="906034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034668" name=""/>
                    <pic:cNvPicPr/>
                  </pic:nvPicPr>
                  <pic:blipFill>
                    <a:blip r:embed="rId11"/>
                    <a:stretch>
                      <a:fillRect/>
                    </a:stretch>
                  </pic:blipFill>
                  <pic:spPr>
                    <a:xfrm>
                      <a:off x="0" y="0"/>
                      <a:ext cx="4524375" cy="4900907"/>
                    </a:xfrm>
                    <a:prstGeom prst="rect">
                      <a:avLst/>
                    </a:prstGeom>
                  </pic:spPr>
                </pic:pic>
              </a:graphicData>
            </a:graphic>
          </wp:inline>
        </w:drawing>
      </w:r>
    </w:p>
    <w:p w14:paraId="1B6468FD" w14:textId="77777777" w:rsidR="008D46A2" w:rsidRPr="00B965A2" w:rsidRDefault="008D46A2" w:rsidP="008D46A2">
      <w:pPr>
        <w:rPr>
          <w:rFonts w:cstheme="minorHAnsi"/>
        </w:rPr>
      </w:pPr>
    </w:p>
    <w:p w14:paraId="761C7E09" w14:textId="77777777" w:rsidR="008D46A2" w:rsidRPr="00EC09DC" w:rsidRDefault="008D46A2" w:rsidP="008D46A2">
      <w:pPr>
        <w:pStyle w:val="Heading2"/>
        <w:rPr>
          <w:rFonts w:asciiTheme="minorHAnsi" w:hAnsiTheme="minorHAnsi" w:cstheme="minorHAnsi"/>
          <w:color w:val="8350F2"/>
          <w:sz w:val="32"/>
          <w:szCs w:val="32"/>
        </w:rPr>
      </w:pPr>
      <w:bookmarkStart w:id="9" w:name="_Toc131935358"/>
      <w:bookmarkStart w:id="10" w:name="_Toc163553218"/>
      <w:r w:rsidRPr="00EC09DC">
        <w:rPr>
          <w:rFonts w:asciiTheme="minorHAnsi" w:hAnsiTheme="minorHAnsi" w:cstheme="minorHAnsi"/>
          <w:color w:val="8350F2"/>
          <w:sz w:val="32"/>
          <w:szCs w:val="32"/>
        </w:rPr>
        <w:lastRenderedPageBreak/>
        <w:t>Color Scheme</w:t>
      </w:r>
      <w:bookmarkEnd w:id="9"/>
      <w:bookmarkEnd w:id="10"/>
    </w:p>
    <w:p w14:paraId="3E1C0E17" w14:textId="77777777" w:rsidR="008D46A2" w:rsidRPr="00B965A2" w:rsidRDefault="008D46A2" w:rsidP="008D46A2">
      <w:pPr>
        <w:rPr>
          <w:rFonts w:cstheme="minorHAnsi"/>
        </w:rPr>
      </w:pPr>
      <w:r w:rsidRPr="00B965A2">
        <w:rPr>
          <w:rFonts w:cstheme="minorHAnsi"/>
          <w:noProof/>
          <w14:ligatures w14:val="standardContextual"/>
        </w:rPr>
        <w:drawing>
          <wp:inline distT="0" distB="0" distL="0" distR="0" wp14:anchorId="763D683D" wp14:editId="2CD4E88B">
            <wp:extent cx="3019048" cy="1847619"/>
            <wp:effectExtent l="0" t="0" r="6350" b="5080"/>
            <wp:docPr id="1331496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96288" name=""/>
                    <pic:cNvPicPr/>
                  </pic:nvPicPr>
                  <pic:blipFill>
                    <a:blip r:embed="rId12"/>
                    <a:stretch>
                      <a:fillRect/>
                    </a:stretch>
                  </pic:blipFill>
                  <pic:spPr>
                    <a:xfrm>
                      <a:off x="0" y="0"/>
                      <a:ext cx="3019048" cy="1847619"/>
                    </a:xfrm>
                    <a:prstGeom prst="rect">
                      <a:avLst/>
                    </a:prstGeom>
                  </pic:spPr>
                </pic:pic>
              </a:graphicData>
            </a:graphic>
          </wp:inline>
        </w:drawing>
      </w:r>
      <w:r w:rsidRPr="00B965A2">
        <w:rPr>
          <w:rFonts w:cstheme="minorHAnsi"/>
          <w:noProof/>
        </w:rPr>
        <w:tab/>
      </w:r>
      <w:r w:rsidRPr="00B965A2">
        <w:rPr>
          <w:rFonts w:cstheme="minorHAnsi"/>
          <w:noProof/>
        </w:rPr>
        <w:tab/>
      </w:r>
      <w:r w:rsidRPr="00B965A2">
        <w:rPr>
          <w:rFonts w:cstheme="minorHAnsi"/>
          <w:noProof/>
          <w14:ligatures w14:val="standardContextual"/>
        </w:rPr>
        <w:drawing>
          <wp:inline distT="0" distB="0" distL="0" distR="0" wp14:anchorId="7EE9E40D" wp14:editId="6DDEB278">
            <wp:extent cx="809625" cy="1795255"/>
            <wp:effectExtent l="0" t="0" r="0" b="0"/>
            <wp:docPr id="1710504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04299" name=""/>
                    <pic:cNvPicPr/>
                  </pic:nvPicPr>
                  <pic:blipFill>
                    <a:blip r:embed="rId13"/>
                    <a:stretch>
                      <a:fillRect/>
                    </a:stretch>
                  </pic:blipFill>
                  <pic:spPr>
                    <a:xfrm>
                      <a:off x="0" y="0"/>
                      <a:ext cx="812643" cy="1801947"/>
                    </a:xfrm>
                    <a:prstGeom prst="rect">
                      <a:avLst/>
                    </a:prstGeom>
                  </pic:spPr>
                </pic:pic>
              </a:graphicData>
            </a:graphic>
          </wp:inline>
        </w:drawing>
      </w:r>
    </w:p>
    <w:p w14:paraId="555554B5" w14:textId="77777777" w:rsidR="008D46A2" w:rsidRPr="00B965A2" w:rsidRDefault="008D46A2" w:rsidP="008D46A2">
      <w:pPr>
        <w:rPr>
          <w:rFonts w:cstheme="minorHAnsi"/>
        </w:rPr>
      </w:pPr>
    </w:p>
    <w:p w14:paraId="459F811D" w14:textId="77777777" w:rsidR="008D46A2" w:rsidRPr="00EC09DC" w:rsidRDefault="008D46A2" w:rsidP="008D46A2">
      <w:pPr>
        <w:pStyle w:val="Heading1"/>
        <w:spacing w:line="360" w:lineRule="auto"/>
        <w:rPr>
          <w:rFonts w:asciiTheme="minorHAnsi" w:hAnsiTheme="minorHAnsi" w:cstheme="minorHAnsi"/>
          <w:caps w:val="0"/>
          <w:color w:val="8350F2"/>
          <w:sz w:val="40"/>
          <w:szCs w:val="40"/>
        </w:rPr>
      </w:pPr>
      <w:bookmarkStart w:id="11" w:name="_Toc131935359"/>
      <w:bookmarkStart w:id="12" w:name="_Toc163553219"/>
      <w:r w:rsidRPr="00EC09DC">
        <w:rPr>
          <w:rFonts w:asciiTheme="minorHAnsi" w:hAnsiTheme="minorHAnsi" w:cstheme="minorHAnsi"/>
          <w:caps w:val="0"/>
          <w:color w:val="8350F2"/>
          <w:sz w:val="40"/>
          <w:szCs w:val="40"/>
        </w:rPr>
        <w:t>Global Elements</w:t>
      </w:r>
      <w:bookmarkEnd w:id="11"/>
      <w:bookmarkEnd w:id="12"/>
    </w:p>
    <w:p w14:paraId="13291BD1" w14:textId="77777777" w:rsidR="008D46A2" w:rsidRPr="00EC09DC" w:rsidRDefault="008D46A2" w:rsidP="008D46A2">
      <w:pPr>
        <w:pStyle w:val="Heading2"/>
        <w:rPr>
          <w:rFonts w:asciiTheme="minorHAnsi" w:hAnsiTheme="minorHAnsi" w:cstheme="minorHAnsi"/>
          <w:color w:val="8350F2"/>
          <w:sz w:val="32"/>
          <w:szCs w:val="32"/>
        </w:rPr>
      </w:pPr>
      <w:bookmarkStart w:id="13" w:name="_Toc163553220"/>
      <w:r w:rsidRPr="00EC09DC">
        <w:rPr>
          <w:rFonts w:asciiTheme="minorHAnsi" w:hAnsiTheme="minorHAnsi" w:cstheme="minorHAnsi"/>
          <w:color w:val="8350F2"/>
          <w:sz w:val="32"/>
          <w:szCs w:val="32"/>
        </w:rPr>
        <w:t>Global Header</w:t>
      </w:r>
      <w:bookmarkEnd w:id="13"/>
    </w:p>
    <w:p w14:paraId="2B1CD215" w14:textId="77777777" w:rsidR="008D46A2" w:rsidRPr="00B965A2" w:rsidRDefault="008D46A2" w:rsidP="008D46A2">
      <w:pPr>
        <w:rPr>
          <w:rFonts w:cstheme="minorHAnsi"/>
        </w:rPr>
      </w:pPr>
      <w:r w:rsidRPr="00B965A2">
        <w:rPr>
          <w:rFonts w:cstheme="minorHAnsi"/>
          <w:noProof/>
          <w14:ligatures w14:val="standardContextual"/>
        </w:rPr>
        <w:drawing>
          <wp:inline distT="0" distB="0" distL="0" distR="0" wp14:anchorId="1371873A" wp14:editId="055D89A0">
            <wp:extent cx="4552816" cy="1565275"/>
            <wp:effectExtent l="0" t="0" r="635" b="0"/>
            <wp:docPr id="1614701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701778" name=""/>
                    <pic:cNvPicPr/>
                  </pic:nvPicPr>
                  <pic:blipFill>
                    <a:blip r:embed="rId14"/>
                    <a:stretch>
                      <a:fillRect/>
                    </a:stretch>
                  </pic:blipFill>
                  <pic:spPr>
                    <a:xfrm>
                      <a:off x="0" y="0"/>
                      <a:ext cx="4566203" cy="1569878"/>
                    </a:xfrm>
                    <a:prstGeom prst="rect">
                      <a:avLst/>
                    </a:prstGeom>
                  </pic:spPr>
                </pic:pic>
              </a:graphicData>
            </a:graphic>
          </wp:inline>
        </w:drawing>
      </w:r>
    </w:p>
    <w:p w14:paraId="0BB4291A" w14:textId="77777777" w:rsidR="008D46A2" w:rsidRPr="004A5372" w:rsidRDefault="008D46A2" w:rsidP="008D46A2">
      <w:pPr>
        <w:rPr>
          <w:rFonts w:cstheme="minorHAnsi"/>
        </w:rPr>
      </w:pPr>
      <w:r w:rsidRPr="00B965A2">
        <w:rPr>
          <w:rFonts w:cstheme="minorHAnsi"/>
          <w:noProof/>
          <w14:ligatures w14:val="standardContextual"/>
        </w:rPr>
        <w:lastRenderedPageBreak/>
        <w:drawing>
          <wp:inline distT="0" distB="0" distL="0" distR="0" wp14:anchorId="70757286" wp14:editId="64B76FBF">
            <wp:extent cx="2667000" cy="4100642"/>
            <wp:effectExtent l="0" t="0" r="0" b="0"/>
            <wp:docPr id="1225140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140743" name=""/>
                    <pic:cNvPicPr/>
                  </pic:nvPicPr>
                  <pic:blipFill>
                    <a:blip r:embed="rId15"/>
                    <a:stretch>
                      <a:fillRect/>
                    </a:stretch>
                  </pic:blipFill>
                  <pic:spPr>
                    <a:xfrm>
                      <a:off x="0" y="0"/>
                      <a:ext cx="2669707" cy="4104803"/>
                    </a:xfrm>
                    <a:prstGeom prst="rect">
                      <a:avLst/>
                    </a:prstGeom>
                  </pic:spPr>
                </pic:pic>
              </a:graphicData>
            </a:graphic>
          </wp:inline>
        </w:drawing>
      </w:r>
      <w:r w:rsidRPr="00212326">
        <w:rPr>
          <w:rFonts w:cstheme="minorHAnsi"/>
          <w:noProof/>
          <w:color w:val="8350F2"/>
          <w:sz w:val="32"/>
          <w:szCs w:val="32"/>
        </w:rPr>
        <w:drawing>
          <wp:inline distT="0" distB="0" distL="0" distR="0" wp14:anchorId="6C46CFF8" wp14:editId="73A55846">
            <wp:extent cx="5760720" cy="1289685"/>
            <wp:effectExtent l="0" t="0" r="0" b="5715"/>
            <wp:docPr id="540331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331813" name=""/>
                    <pic:cNvPicPr/>
                  </pic:nvPicPr>
                  <pic:blipFill>
                    <a:blip r:embed="rId16"/>
                    <a:stretch>
                      <a:fillRect/>
                    </a:stretch>
                  </pic:blipFill>
                  <pic:spPr>
                    <a:xfrm>
                      <a:off x="0" y="0"/>
                      <a:ext cx="5760720" cy="1289685"/>
                    </a:xfrm>
                    <a:prstGeom prst="rect">
                      <a:avLst/>
                    </a:prstGeom>
                  </pic:spPr>
                </pic:pic>
              </a:graphicData>
            </a:graphic>
          </wp:inline>
        </w:drawing>
      </w:r>
    </w:p>
    <w:p w14:paraId="19998A23" w14:textId="77777777" w:rsidR="008D46A2" w:rsidRPr="00212326" w:rsidRDefault="008D46A2" w:rsidP="008D46A2">
      <w:pPr>
        <w:pStyle w:val="Heading2"/>
        <w:rPr>
          <w:rFonts w:asciiTheme="minorHAnsi" w:hAnsiTheme="minorHAnsi" w:cstheme="minorHAnsi"/>
          <w:color w:val="8350F2"/>
          <w:sz w:val="32"/>
          <w:szCs w:val="32"/>
        </w:rPr>
      </w:pPr>
      <w:bookmarkStart w:id="14" w:name="_Toc163553221"/>
      <w:r>
        <w:rPr>
          <w:rFonts w:asciiTheme="minorHAnsi" w:hAnsiTheme="minorHAnsi" w:cstheme="minorHAnsi"/>
          <w:color w:val="8350F2"/>
          <w:sz w:val="32"/>
          <w:szCs w:val="32"/>
        </w:rPr>
        <w:lastRenderedPageBreak/>
        <w:t>Global Navigation</w:t>
      </w:r>
      <w:bookmarkEnd w:id="14"/>
    </w:p>
    <w:p w14:paraId="32552354" w14:textId="77777777" w:rsidR="008D46A2" w:rsidRPr="00EC09DC" w:rsidRDefault="008D46A2" w:rsidP="008D46A2"/>
    <w:p w14:paraId="0739135A" w14:textId="77777777" w:rsidR="008D46A2" w:rsidRPr="00B965A2" w:rsidRDefault="008D46A2" w:rsidP="008D46A2">
      <w:pPr>
        <w:rPr>
          <w:rFonts w:cstheme="minorHAnsi"/>
        </w:rPr>
      </w:pPr>
      <w:r w:rsidRPr="00B965A2">
        <w:rPr>
          <w:rFonts w:cstheme="minorHAnsi"/>
          <w:noProof/>
          <w14:ligatures w14:val="standardContextual"/>
        </w:rPr>
        <w:drawing>
          <wp:inline distT="0" distB="0" distL="0" distR="0" wp14:anchorId="293866F3" wp14:editId="73D232F2">
            <wp:extent cx="2638425" cy="1143016"/>
            <wp:effectExtent l="0" t="0" r="0" b="0"/>
            <wp:docPr id="1821375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375667" name=""/>
                    <pic:cNvPicPr/>
                  </pic:nvPicPr>
                  <pic:blipFill>
                    <a:blip r:embed="rId17"/>
                    <a:stretch>
                      <a:fillRect/>
                    </a:stretch>
                  </pic:blipFill>
                  <pic:spPr>
                    <a:xfrm>
                      <a:off x="0" y="0"/>
                      <a:ext cx="2663184" cy="1153742"/>
                    </a:xfrm>
                    <a:prstGeom prst="rect">
                      <a:avLst/>
                    </a:prstGeom>
                  </pic:spPr>
                </pic:pic>
              </a:graphicData>
            </a:graphic>
          </wp:inline>
        </w:drawing>
      </w:r>
    </w:p>
    <w:p w14:paraId="33A82243" w14:textId="77777777" w:rsidR="008D46A2" w:rsidRDefault="008D46A2" w:rsidP="008D46A2">
      <w:pPr>
        <w:rPr>
          <w:rFonts w:cstheme="minorHAnsi"/>
        </w:rPr>
      </w:pPr>
      <w:r w:rsidRPr="00B965A2">
        <w:rPr>
          <w:rFonts w:cstheme="minorHAnsi"/>
          <w:noProof/>
          <w14:ligatures w14:val="standardContextual"/>
        </w:rPr>
        <w:drawing>
          <wp:inline distT="0" distB="0" distL="0" distR="0" wp14:anchorId="61F9505E" wp14:editId="348D1A10">
            <wp:extent cx="1866900" cy="2791943"/>
            <wp:effectExtent l="0" t="0" r="0" b="8890"/>
            <wp:docPr id="898932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932524" name=""/>
                    <pic:cNvPicPr/>
                  </pic:nvPicPr>
                  <pic:blipFill>
                    <a:blip r:embed="rId18"/>
                    <a:stretch>
                      <a:fillRect/>
                    </a:stretch>
                  </pic:blipFill>
                  <pic:spPr>
                    <a:xfrm>
                      <a:off x="0" y="0"/>
                      <a:ext cx="1866900" cy="2791943"/>
                    </a:xfrm>
                    <a:prstGeom prst="rect">
                      <a:avLst/>
                    </a:prstGeom>
                  </pic:spPr>
                </pic:pic>
              </a:graphicData>
            </a:graphic>
          </wp:inline>
        </w:drawing>
      </w:r>
    </w:p>
    <w:p w14:paraId="54373184" w14:textId="77777777" w:rsidR="008D46A2" w:rsidRDefault="008D46A2" w:rsidP="008D46A2">
      <w:pPr>
        <w:rPr>
          <w:rFonts w:cstheme="minorHAnsi"/>
        </w:rPr>
      </w:pPr>
      <w:r>
        <w:rPr>
          <w:noProof/>
        </w:rPr>
        <w:drawing>
          <wp:inline distT="0" distB="0" distL="0" distR="0" wp14:anchorId="242DB194" wp14:editId="08024579">
            <wp:extent cx="5760720" cy="332740"/>
            <wp:effectExtent l="0" t="0" r="0" b="0"/>
            <wp:docPr id="859766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766772" name=""/>
                    <pic:cNvPicPr/>
                  </pic:nvPicPr>
                  <pic:blipFill>
                    <a:blip r:embed="rId19"/>
                    <a:stretch>
                      <a:fillRect/>
                    </a:stretch>
                  </pic:blipFill>
                  <pic:spPr>
                    <a:xfrm>
                      <a:off x="0" y="0"/>
                      <a:ext cx="5760720" cy="332740"/>
                    </a:xfrm>
                    <a:prstGeom prst="rect">
                      <a:avLst/>
                    </a:prstGeom>
                  </pic:spPr>
                </pic:pic>
              </a:graphicData>
            </a:graphic>
          </wp:inline>
        </w:drawing>
      </w:r>
    </w:p>
    <w:p w14:paraId="3BF26D78" w14:textId="77777777" w:rsidR="008D46A2" w:rsidRPr="00EC09DC" w:rsidRDefault="008D46A2" w:rsidP="008D46A2">
      <w:pPr>
        <w:pStyle w:val="Heading2"/>
        <w:rPr>
          <w:rFonts w:asciiTheme="minorHAnsi" w:hAnsiTheme="minorHAnsi" w:cstheme="minorHAnsi"/>
          <w:color w:val="8350F2"/>
          <w:sz w:val="32"/>
          <w:szCs w:val="32"/>
        </w:rPr>
      </w:pPr>
      <w:bookmarkStart w:id="15" w:name="_Toc163553222"/>
      <w:r w:rsidRPr="00EC09DC">
        <w:rPr>
          <w:rFonts w:asciiTheme="minorHAnsi" w:hAnsiTheme="minorHAnsi" w:cstheme="minorHAnsi"/>
          <w:color w:val="8350F2"/>
          <w:sz w:val="32"/>
          <w:szCs w:val="32"/>
        </w:rPr>
        <w:lastRenderedPageBreak/>
        <w:t>Global Footer</w:t>
      </w:r>
      <w:bookmarkEnd w:id="15"/>
    </w:p>
    <w:p w14:paraId="5E5E703B" w14:textId="77777777" w:rsidR="008D46A2" w:rsidRPr="00B965A2" w:rsidRDefault="008D46A2" w:rsidP="008D46A2">
      <w:pPr>
        <w:rPr>
          <w:rFonts w:cstheme="minorHAnsi"/>
        </w:rPr>
      </w:pPr>
      <w:r w:rsidRPr="00B965A2">
        <w:rPr>
          <w:rFonts w:cstheme="minorHAnsi"/>
          <w:noProof/>
          <w14:ligatures w14:val="standardContextual"/>
        </w:rPr>
        <w:drawing>
          <wp:inline distT="0" distB="0" distL="0" distR="0" wp14:anchorId="5A2FEA1A" wp14:editId="7B34DBA8">
            <wp:extent cx="5943600" cy="948055"/>
            <wp:effectExtent l="0" t="0" r="0" b="4445"/>
            <wp:docPr id="1654205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205766" name=""/>
                    <pic:cNvPicPr/>
                  </pic:nvPicPr>
                  <pic:blipFill>
                    <a:blip r:embed="rId20"/>
                    <a:stretch>
                      <a:fillRect/>
                    </a:stretch>
                  </pic:blipFill>
                  <pic:spPr>
                    <a:xfrm>
                      <a:off x="0" y="0"/>
                      <a:ext cx="5943600" cy="948055"/>
                    </a:xfrm>
                    <a:prstGeom prst="rect">
                      <a:avLst/>
                    </a:prstGeom>
                  </pic:spPr>
                </pic:pic>
              </a:graphicData>
            </a:graphic>
          </wp:inline>
        </w:drawing>
      </w:r>
    </w:p>
    <w:p w14:paraId="680466E4" w14:textId="77777777" w:rsidR="008D46A2" w:rsidRPr="00B965A2" w:rsidRDefault="008D46A2" w:rsidP="008D46A2">
      <w:pPr>
        <w:rPr>
          <w:rFonts w:cstheme="minorHAnsi"/>
        </w:rPr>
      </w:pPr>
      <w:r w:rsidRPr="00B965A2">
        <w:rPr>
          <w:rFonts w:cstheme="minorHAnsi"/>
          <w:noProof/>
          <w14:ligatures w14:val="standardContextual"/>
        </w:rPr>
        <w:drawing>
          <wp:inline distT="0" distB="0" distL="0" distR="0" wp14:anchorId="35DBB1AB" wp14:editId="483BCDDA">
            <wp:extent cx="2841784" cy="2105025"/>
            <wp:effectExtent l="0" t="0" r="0" b="0"/>
            <wp:docPr id="1445820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820409" name=""/>
                    <pic:cNvPicPr/>
                  </pic:nvPicPr>
                  <pic:blipFill>
                    <a:blip r:embed="rId21"/>
                    <a:stretch>
                      <a:fillRect/>
                    </a:stretch>
                  </pic:blipFill>
                  <pic:spPr>
                    <a:xfrm>
                      <a:off x="0" y="0"/>
                      <a:ext cx="2847020" cy="2108904"/>
                    </a:xfrm>
                    <a:prstGeom prst="rect">
                      <a:avLst/>
                    </a:prstGeom>
                  </pic:spPr>
                </pic:pic>
              </a:graphicData>
            </a:graphic>
          </wp:inline>
        </w:drawing>
      </w:r>
    </w:p>
    <w:p w14:paraId="0BEC2268" w14:textId="77777777" w:rsidR="008D46A2" w:rsidRPr="00B965A2" w:rsidRDefault="008D46A2" w:rsidP="008D46A2">
      <w:pPr>
        <w:rPr>
          <w:rFonts w:cstheme="minorHAnsi"/>
        </w:rPr>
      </w:pPr>
      <w:r>
        <w:rPr>
          <w:noProof/>
        </w:rPr>
        <w:drawing>
          <wp:inline distT="0" distB="0" distL="0" distR="0" wp14:anchorId="39551124" wp14:editId="0F7F6FF7">
            <wp:extent cx="5760720" cy="795655"/>
            <wp:effectExtent l="0" t="0" r="0" b="4445"/>
            <wp:docPr id="892769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69441" name=""/>
                    <pic:cNvPicPr/>
                  </pic:nvPicPr>
                  <pic:blipFill>
                    <a:blip r:embed="rId22"/>
                    <a:stretch>
                      <a:fillRect/>
                    </a:stretch>
                  </pic:blipFill>
                  <pic:spPr>
                    <a:xfrm>
                      <a:off x="0" y="0"/>
                      <a:ext cx="5760720" cy="795655"/>
                    </a:xfrm>
                    <a:prstGeom prst="rect">
                      <a:avLst/>
                    </a:prstGeom>
                  </pic:spPr>
                </pic:pic>
              </a:graphicData>
            </a:graphic>
          </wp:inline>
        </w:drawing>
      </w:r>
    </w:p>
    <w:p w14:paraId="7CF0A0A2" w14:textId="77777777" w:rsidR="008D46A2" w:rsidRDefault="008D46A2" w:rsidP="008D46A2">
      <w:pPr>
        <w:rPr>
          <w:rFonts w:cstheme="minorHAnsi"/>
        </w:rPr>
      </w:pPr>
      <w:r>
        <w:rPr>
          <w:rFonts w:cstheme="minorHAnsi"/>
        </w:rPr>
        <w:br w:type="page"/>
      </w:r>
    </w:p>
    <w:p w14:paraId="364F512D" w14:textId="77777777" w:rsidR="008D46A2" w:rsidRPr="004A5372" w:rsidRDefault="008D46A2" w:rsidP="008D46A2">
      <w:pPr>
        <w:pStyle w:val="Heading1"/>
        <w:rPr>
          <w:rFonts w:asciiTheme="minorHAnsi" w:hAnsiTheme="minorHAnsi" w:cstheme="minorHAnsi"/>
          <w:caps w:val="0"/>
          <w:color w:val="8350F2"/>
          <w:sz w:val="40"/>
          <w:szCs w:val="40"/>
        </w:rPr>
      </w:pPr>
      <w:bookmarkStart w:id="16" w:name="_Toc131935363"/>
      <w:bookmarkStart w:id="17" w:name="_Toc163553223"/>
      <w:r w:rsidRPr="004A5372">
        <w:rPr>
          <w:rFonts w:asciiTheme="minorHAnsi" w:hAnsiTheme="minorHAnsi" w:cstheme="minorHAnsi"/>
          <w:caps w:val="0"/>
          <w:color w:val="8350F2"/>
          <w:sz w:val="40"/>
          <w:szCs w:val="40"/>
        </w:rPr>
        <w:lastRenderedPageBreak/>
        <w:t>Page-Specific Elements</w:t>
      </w:r>
      <w:bookmarkEnd w:id="16"/>
      <w:bookmarkEnd w:id="17"/>
    </w:p>
    <w:p w14:paraId="1BE9FB99" w14:textId="77777777" w:rsidR="008D46A2" w:rsidRPr="00B965A2" w:rsidRDefault="008D46A2" w:rsidP="008D46A2">
      <w:pPr>
        <w:rPr>
          <w:rFonts w:cstheme="minorHAnsi"/>
        </w:rPr>
      </w:pPr>
      <w:r w:rsidRPr="00B965A2">
        <w:rPr>
          <w:rFonts w:cstheme="minorHAnsi"/>
          <w:color w:val="0D0D0D"/>
          <w:shd w:val="clear" w:color="auto" w:fill="FFFFFF"/>
        </w:rPr>
        <w:t>Since the content pages share a similar design and nature, only the home page will be displayed in the current version of the design style document. This decision was pre-approved by the client.</w:t>
      </w:r>
    </w:p>
    <w:p w14:paraId="7A65E4A9" w14:textId="77777777" w:rsidR="008D46A2" w:rsidRPr="00EC09DC" w:rsidRDefault="008D46A2" w:rsidP="008D46A2">
      <w:pPr>
        <w:pStyle w:val="Heading2"/>
        <w:rPr>
          <w:rFonts w:asciiTheme="minorHAnsi" w:hAnsiTheme="minorHAnsi" w:cstheme="minorHAnsi"/>
          <w:color w:val="8350F2"/>
          <w:sz w:val="32"/>
          <w:szCs w:val="32"/>
        </w:rPr>
      </w:pPr>
      <w:bookmarkStart w:id="18" w:name="_Toc163553224"/>
      <w:r w:rsidRPr="00EC09DC">
        <w:rPr>
          <w:rFonts w:asciiTheme="minorHAnsi" w:hAnsiTheme="minorHAnsi" w:cstheme="minorHAnsi"/>
          <w:color w:val="8350F2"/>
          <w:sz w:val="32"/>
          <w:szCs w:val="32"/>
        </w:rPr>
        <w:t>Home Page</w:t>
      </w:r>
      <w:bookmarkEnd w:id="18"/>
    </w:p>
    <w:p w14:paraId="32021D8F" w14:textId="77777777" w:rsidR="008D46A2" w:rsidRPr="00B965A2" w:rsidRDefault="008D46A2" w:rsidP="008D46A2">
      <w:pPr>
        <w:rPr>
          <w:rFonts w:cstheme="minorHAnsi"/>
        </w:rPr>
      </w:pPr>
      <w:r w:rsidRPr="00B965A2">
        <w:rPr>
          <w:rFonts w:cstheme="minorHAnsi"/>
          <w:color w:val="0D0D0D"/>
          <w:shd w:val="clear" w:color="auto" w:fill="FFFFFF"/>
        </w:rPr>
        <w:t>When visitors access the Red Bovine Dairy Farm website, they will land on the home page. This page features a banner displaying the Red Bovine Dairy Farm company name, an image of the farmland, and a navigation bar.  The main body of the page includes primary images positioned on the left and right sides, with the “Welcome” text box located on the right side.</w:t>
      </w:r>
    </w:p>
    <w:p w14:paraId="1634BBA9" w14:textId="77777777" w:rsidR="008D46A2" w:rsidRPr="00B965A2" w:rsidRDefault="008D46A2" w:rsidP="008D46A2">
      <w:pPr>
        <w:rPr>
          <w:rFonts w:cstheme="minorHAnsi"/>
        </w:rPr>
      </w:pPr>
      <w:r w:rsidRPr="00B965A2">
        <w:rPr>
          <w:rFonts w:cstheme="minorHAnsi"/>
          <w:noProof/>
          <w14:ligatures w14:val="standardContextual"/>
        </w:rPr>
        <w:drawing>
          <wp:inline distT="0" distB="0" distL="0" distR="0" wp14:anchorId="26F72110" wp14:editId="71BC1D7B">
            <wp:extent cx="4862540" cy="2076450"/>
            <wp:effectExtent l="0" t="0" r="0" b="0"/>
            <wp:docPr id="1851066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066527" name=""/>
                    <pic:cNvPicPr/>
                  </pic:nvPicPr>
                  <pic:blipFill>
                    <a:blip r:embed="rId23"/>
                    <a:stretch>
                      <a:fillRect/>
                    </a:stretch>
                  </pic:blipFill>
                  <pic:spPr>
                    <a:xfrm>
                      <a:off x="0" y="0"/>
                      <a:ext cx="4866018" cy="2077935"/>
                    </a:xfrm>
                    <a:prstGeom prst="rect">
                      <a:avLst/>
                    </a:prstGeom>
                  </pic:spPr>
                </pic:pic>
              </a:graphicData>
            </a:graphic>
          </wp:inline>
        </w:drawing>
      </w:r>
    </w:p>
    <w:p w14:paraId="00100B87" w14:textId="77777777" w:rsidR="008D46A2" w:rsidRPr="00B965A2" w:rsidRDefault="008D46A2" w:rsidP="008D46A2">
      <w:pPr>
        <w:rPr>
          <w:rFonts w:cstheme="minorHAnsi"/>
        </w:rPr>
      </w:pPr>
      <w:r w:rsidRPr="00B965A2">
        <w:rPr>
          <w:rFonts w:cstheme="minorHAnsi"/>
          <w:noProof/>
          <w14:ligatures w14:val="standardContextual"/>
        </w:rPr>
        <w:lastRenderedPageBreak/>
        <w:drawing>
          <wp:inline distT="0" distB="0" distL="0" distR="0" wp14:anchorId="58C3DA23" wp14:editId="6C9464A0">
            <wp:extent cx="2352675" cy="4438792"/>
            <wp:effectExtent l="0" t="0" r="0" b="0"/>
            <wp:docPr id="565534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34398" name=""/>
                    <pic:cNvPicPr/>
                  </pic:nvPicPr>
                  <pic:blipFill>
                    <a:blip r:embed="rId24"/>
                    <a:stretch>
                      <a:fillRect/>
                    </a:stretch>
                  </pic:blipFill>
                  <pic:spPr>
                    <a:xfrm>
                      <a:off x="0" y="0"/>
                      <a:ext cx="2354150" cy="4441575"/>
                    </a:xfrm>
                    <a:prstGeom prst="rect">
                      <a:avLst/>
                    </a:prstGeom>
                  </pic:spPr>
                </pic:pic>
              </a:graphicData>
            </a:graphic>
          </wp:inline>
        </w:drawing>
      </w:r>
      <w:r w:rsidRPr="00B965A2">
        <w:rPr>
          <w:rFonts w:cstheme="minorHAnsi"/>
          <w:noProof/>
          <w14:ligatures w14:val="standardContextual"/>
        </w:rPr>
        <w:drawing>
          <wp:inline distT="0" distB="0" distL="0" distR="0" wp14:anchorId="13E54E41" wp14:editId="5EF7DE77">
            <wp:extent cx="2257425" cy="2515560"/>
            <wp:effectExtent l="0" t="0" r="0" b="0"/>
            <wp:docPr id="79216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6228" name=""/>
                    <pic:cNvPicPr/>
                  </pic:nvPicPr>
                  <pic:blipFill>
                    <a:blip r:embed="rId25"/>
                    <a:stretch>
                      <a:fillRect/>
                    </a:stretch>
                  </pic:blipFill>
                  <pic:spPr>
                    <a:xfrm>
                      <a:off x="0" y="0"/>
                      <a:ext cx="2273038" cy="2532958"/>
                    </a:xfrm>
                    <a:prstGeom prst="rect">
                      <a:avLst/>
                    </a:prstGeom>
                  </pic:spPr>
                </pic:pic>
              </a:graphicData>
            </a:graphic>
          </wp:inline>
        </w:drawing>
      </w:r>
    </w:p>
    <w:p w14:paraId="0296F850" w14:textId="77777777" w:rsidR="008D46A2" w:rsidRPr="00B965A2" w:rsidRDefault="008D46A2" w:rsidP="008D46A2">
      <w:pPr>
        <w:rPr>
          <w:rFonts w:cstheme="minorHAnsi"/>
        </w:rPr>
      </w:pPr>
      <w:r>
        <w:rPr>
          <w:noProof/>
        </w:rPr>
        <w:lastRenderedPageBreak/>
        <w:drawing>
          <wp:inline distT="0" distB="0" distL="0" distR="0" wp14:anchorId="661E66AD" wp14:editId="3755E6D2">
            <wp:extent cx="4714875" cy="3398429"/>
            <wp:effectExtent l="0" t="0" r="0" b="0"/>
            <wp:docPr id="1566425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425889" name=""/>
                    <pic:cNvPicPr/>
                  </pic:nvPicPr>
                  <pic:blipFill>
                    <a:blip r:embed="rId26"/>
                    <a:stretch>
                      <a:fillRect/>
                    </a:stretch>
                  </pic:blipFill>
                  <pic:spPr>
                    <a:xfrm>
                      <a:off x="0" y="0"/>
                      <a:ext cx="4725450" cy="3406051"/>
                    </a:xfrm>
                    <a:prstGeom prst="rect">
                      <a:avLst/>
                    </a:prstGeom>
                  </pic:spPr>
                </pic:pic>
              </a:graphicData>
            </a:graphic>
          </wp:inline>
        </w:drawing>
      </w:r>
    </w:p>
    <w:p w14:paraId="74C0C65D" w14:textId="77777777" w:rsidR="008D46A2" w:rsidRPr="00B965A2" w:rsidRDefault="008D46A2" w:rsidP="008D46A2">
      <w:pPr>
        <w:rPr>
          <w:rFonts w:cstheme="minorHAnsi"/>
        </w:rPr>
      </w:pPr>
    </w:p>
    <w:p w14:paraId="2286D937" w14:textId="77777777" w:rsidR="008D46A2" w:rsidRPr="00EC09DC" w:rsidRDefault="008D46A2" w:rsidP="008D46A2">
      <w:pPr>
        <w:pStyle w:val="Heading2"/>
        <w:rPr>
          <w:rFonts w:asciiTheme="minorHAnsi" w:hAnsiTheme="minorHAnsi" w:cstheme="minorHAnsi"/>
          <w:color w:val="8350F2"/>
          <w:sz w:val="32"/>
          <w:szCs w:val="32"/>
        </w:rPr>
      </w:pPr>
      <w:bookmarkStart w:id="19" w:name="_Toc163553225"/>
      <w:r w:rsidRPr="00EC09DC">
        <w:rPr>
          <w:rFonts w:asciiTheme="minorHAnsi" w:hAnsiTheme="minorHAnsi" w:cstheme="minorHAnsi"/>
          <w:color w:val="8350F2"/>
          <w:sz w:val="32"/>
          <w:szCs w:val="32"/>
        </w:rPr>
        <w:t>Naming Conventions</w:t>
      </w:r>
      <w:bookmarkEnd w:id="19"/>
    </w:p>
    <w:p w14:paraId="2A47C4F6" w14:textId="77777777" w:rsidR="008D46A2" w:rsidRPr="00B965A2" w:rsidRDefault="008D46A2" w:rsidP="008D46A2">
      <w:pPr>
        <w:pStyle w:val="ListParagraph"/>
        <w:numPr>
          <w:ilvl w:val="0"/>
          <w:numId w:val="4"/>
        </w:numPr>
        <w:rPr>
          <w:rFonts w:cstheme="minorHAnsi"/>
        </w:rPr>
      </w:pPr>
      <w:r w:rsidRPr="00B965A2">
        <w:rPr>
          <w:rFonts w:cstheme="minorHAnsi"/>
        </w:rPr>
        <w:t xml:space="preserve">Do not use special characters </w:t>
      </w:r>
      <w:proofErr w:type="gramStart"/>
      <w:r w:rsidRPr="00B965A2">
        <w:rPr>
          <w:rFonts w:cstheme="minorHAnsi"/>
        </w:rPr>
        <w:t>(!,</w:t>
      </w:r>
      <w:proofErr w:type="gramEnd"/>
      <w:r w:rsidRPr="00B965A2">
        <w:rPr>
          <w:rFonts w:cstheme="minorHAnsi"/>
        </w:rPr>
        <w:t>@,#,$,%,^,&amp;,*,(,), etc.)</w:t>
      </w:r>
    </w:p>
    <w:p w14:paraId="1E5BCAC4" w14:textId="77777777" w:rsidR="008D46A2" w:rsidRPr="00B965A2" w:rsidRDefault="008D46A2" w:rsidP="008D46A2">
      <w:pPr>
        <w:pStyle w:val="ListParagraph"/>
        <w:numPr>
          <w:ilvl w:val="0"/>
          <w:numId w:val="4"/>
        </w:numPr>
        <w:rPr>
          <w:rFonts w:cstheme="minorHAnsi"/>
        </w:rPr>
      </w:pPr>
      <w:r w:rsidRPr="00B965A2">
        <w:rPr>
          <w:rFonts w:cstheme="minorHAnsi"/>
        </w:rPr>
        <w:t>Use short and descriptive file names</w:t>
      </w:r>
    </w:p>
    <w:p w14:paraId="427E79ED" w14:textId="77777777" w:rsidR="008D46A2" w:rsidRPr="00B965A2" w:rsidRDefault="008D46A2" w:rsidP="008D46A2">
      <w:pPr>
        <w:pStyle w:val="ListParagraph"/>
        <w:numPr>
          <w:ilvl w:val="0"/>
          <w:numId w:val="4"/>
        </w:numPr>
        <w:rPr>
          <w:rFonts w:cstheme="minorHAnsi"/>
        </w:rPr>
      </w:pPr>
      <w:r w:rsidRPr="00B965A2">
        <w:rPr>
          <w:rFonts w:cstheme="minorHAnsi"/>
        </w:rPr>
        <w:t>Use relevant keywords for all files</w:t>
      </w:r>
    </w:p>
    <w:p w14:paraId="09183FD5" w14:textId="77777777" w:rsidR="008D46A2" w:rsidRPr="00B965A2" w:rsidRDefault="008D46A2" w:rsidP="008D46A2">
      <w:pPr>
        <w:pStyle w:val="ListParagraph"/>
        <w:numPr>
          <w:ilvl w:val="0"/>
          <w:numId w:val="4"/>
        </w:numPr>
        <w:rPr>
          <w:rFonts w:cstheme="minorHAnsi"/>
        </w:rPr>
      </w:pPr>
      <w:r w:rsidRPr="00B965A2">
        <w:rPr>
          <w:rFonts w:cstheme="minorHAnsi"/>
        </w:rPr>
        <w:t>Use underscores as separators</w:t>
      </w:r>
    </w:p>
    <w:p w14:paraId="025593D7" w14:textId="77777777" w:rsidR="008D46A2" w:rsidRPr="00B965A2" w:rsidRDefault="008D46A2" w:rsidP="008D46A2">
      <w:pPr>
        <w:pStyle w:val="ListParagraph"/>
        <w:numPr>
          <w:ilvl w:val="0"/>
          <w:numId w:val="4"/>
        </w:numPr>
        <w:rPr>
          <w:rFonts w:cstheme="minorHAnsi"/>
        </w:rPr>
      </w:pPr>
      <w:r w:rsidRPr="00B965A2">
        <w:rPr>
          <w:rFonts w:cstheme="minorHAnsi"/>
        </w:rPr>
        <w:t>Use all lowercase letters</w:t>
      </w:r>
    </w:p>
    <w:p w14:paraId="28156132" w14:textId="77777777" w:rsidR="008D46A2" w:rsidRPr="00B965A2" w:rsidRDefault="008D46A2" w:rsidP="008D46A2">
      <w:pPr>
        <w:pStyle w:val="ListParagraph"/>
        <w:numPr>
          <w:ilvl w:val="0"/>
          <w:numId w:val="4"/>
        </w:numPr>
        <w:rPr>
          <w:rFonts w:cstheme="minorHAnsi"/>
        </w:rPr>
      </w:pPr>
      <w:r w:rsidRPr="00B965A2">
        <w:rPr>
          <w:rFonts w:cstheme="minorHAnsi"/>
        </w:rPr>
        <w:t>Avoid abbreviations</w:t>
      </w:r>
    </w:p>
    <w:p w14:paraId="573E7695" w14:textId="77777777" w:rsidR="008D46A2" w:rsidRPr="00B965A2" w:rsidRDefault="008D46A2" w:rsidP="008D46A2">
      <w:pPr>
        <w:pStyle w:val="ListParagraph"/>
        <w:numPr>
          <w:ilvl w:val="0"/>
          <w:numId w:val="4"/>
        </w:numPr>
        <w:rPr>
          <w:rFonts w:cstheme="minorHAnsi"/>
        </w:rPr>
      </w:pPr>
      <w:r w:rsidRPr="00B965A2">
        <w:rPr>
          <w:rFonts w:cstheme="minorHAnsi"/>
        </w:rPr>
        <w:lastRenderedPageBreak/>
        <w:t>Use meta tags and alt text when possible</w:t>
      </w:r>
    </w:p>
    <w:p w14:paraId="1258248C" w14:textId="77777777" w:rsidR="008D46A2" w:rsidRPr="00B965A2" w:rsidRDefault="008D46A2" w:rsidP="008D46A2">
      <w:pPr>
        <w:tabs>
          <w:tab w:val="left" w:pos="8172"/>
        </w:tabs>
        <w:rPr>
          <w:rFonts w:cstheme="minorHAnsi"/>
        </w:rPr>
      </w:pPr>
      <w:r w:rsidRPr="00B965A2">
        <w:rPr>
          <w:rFonts w:cstheme="minorHAnsi"/>
          <w:b/>
          <w:bCs/>
        </w:rPr>
        <w:t>Examples of filename</w:t>
      </w:r>
      <w:r w:rsidRPr="00B965A2">
        <w:rPr>
          <w:rFonts w:cstheme="minorHAnsi"/>
        </w:rPr>
        <w:t>: products.htm, cheddar_cheese.jpg</w:t>
      </w:r>
    </w:p>
    <w:p w14:paraId="5A7ED058" w14:textId="77777777" w:rsidR="008D46A2" w:rsidRPr="00B965A2" w:rsidRDefault="008D46A2" w:rsidP="008D46A2">
      <w:pPr>
        <w:tabs>
          <w:tab w:val="left" w:pos="8172"/>
        </w:tabs>
        <w:rPr>
          <w:rFonts w:cstheme="minorHAnsi"/>
        </w:rPr>
      </w:pPr>
      <w:r w:rsidRPr="00B965A2">
        <w:rPr>
          <w:rFonts w:cstheme="minorHAnsi"/>
        </w:rPr>
        <w:t>Both examples follow the naming convention guidelines: short, descriptive, lowercase, and using underscores to separate words.</w:t>
      </w:r>
    </w:p>
    <w:p w14:paraId="4E0BB6BB" w14:textId="77777777" w:rsidR="008D46A2" w:rsidRPr="00B965A2" w:rsidRDefault="008D46A2" w:rsidP="008D46A2">
      <w:pPr>
        <w:tabs>
          <w:tab w:val="left" w:pos="8172"/>
        </w:tabs>
        <w:rPr>
          <w:rFonts w:cstheme="minorHAnsi"/>
        </w:rPr>
      </w:pPr>
    </w:p>
    <w:p w14:paraId="326DF9F4" w14:textId="77777777" w:rsidR="008D46A2" w:rsidRPr="00EC09DC" w:rsidRDefault="008D46A2" w:rsidP="008D46A2">
      <w:pPr>
        <w:pStyle w:val="Heading2"/>
        <w:rPr>
          <w:rFonts w:asciiTheme="minorHAnsi" w:hAnsiTheme="minorHAnsi" w:cstheme="minorHAnsi"/>
          <w:color w:val="8350F2"/>
          <w:sz w:val="32"/>
          <w:szCs w:val="32"/>
        </w:rPr>
      </w:pPr>
      <w:bookmarkStart w:id="20" w:name="_Toc163553226"/>
      <w:r w:rsidRPr="00EC09DC">
        <w:rPr>
          <w:rFonts w:asciiTheme="minorHAnsi" w:hAnsiTheme="minorHAnsi" w:cstheme="minorHAnsi"/>
          <w:color w:val="8350F2"/>
          <w:sz w:val="32"/>
          <w:szCs w:val="32"/>
        </w:rPr>
        <w:t>File Extensions</w:t>
      </w:r>
      <w:bookmarkEnd w:id="20"/>
    </w:p>
    <w:p w14:paraId="401ACD33" w14:textId="77777777" w:rsidR="008D46A2" w:rsidRPr="00B965A2" w:rsidRDefault="008D46A2" w:rsidP="008D46A2">
      <w:pPr>
        <w:pStyle w:val="ListParagraph"/>
        <w:numPr>
          <w:ilvl w:val="0"/>
          <w:numId w:val="5"/>
        </w:numPr>
        <w:tabs>
          <w:tab w:val="left" w:pos="8172"/>
        </w:tabs>
        <w:spacing w:after="160" w:line="360" w:lineRule="auto"/>
        <w:rPr>
          <w:rFonts w:cstheme="minorHAnsi"/>
        </w:rPr>
      </w:pPr>
      <w:r w:rsidRPr="00B965A2">
        <w:rPr>
          <w:rFonts w:cstheme="minorHAnsi"/>
        </w:rPr>
        <w:t>Web pages will end in: (.</w:t>
      </w:r>
      <w:proofErr w:type="spellStart"/>
      <w:r w:rsidRPr="00B965A2">
        <w:rPr>
          <w:rFonts w:cstheme="minorHAnsi"/>
        </w:rPr>
        <w:t>htm</w:t>
      </w:r>
      <w:proofErr w:type="spellEnd"/>
      <w:r w:rsidRPr="00B965A2">
        <w:rPr>
          <w:rFonts w:cstheme="minorHAnsi"/>
        </w:rPr>
        <w:t>, .</w:t>
      </w:r>
      <w:proofErr w:type="spellStart"/>
      <w:r w:rsidRPr="00B965A2">
        <w:rPr>
          <w:rFonts w:cstheme="minorHAnsi"/>
        </w:rPr>
        <w:t>css</w:t>
      </w:r>
      <w:proofErr w:type="spellEnd"/>
      <w:r w:rsidRPr="00B965A2">
        <w:rPr>
          <w:rFonts w:cstheme="minorHAnsi"/>
        </w:rPr>
        <w:t>, .</w:t>
      </w:r>
      <w:proofErr w:type="spellStart"/>
      <w:r w:rsidRPr="00B965A2">
        <w:rPr>
          <w:rFonts w:cstheme="minorHAnsi"/>
        </w:rPr>
        <w:t>php</w:t>
      </w:r>
      <w:proofErr w:type="spellEnd"/>
      <w:r w:rsidRPr="00B965A2">
        <w:rPr>
          <w:rFonts w:cstheme="minorHAnsi"/>
        </w:rPr>
        <w:t xml:space="preserve"> &amp; .</w:t>
      </w:r>
      <w:proofErr w:type="spellStart"/>
      <w:r w:rsidRPr="00B965A2">
        <w:rPr>
          <w:rFonts w:cstheme="minorHAnsi"/>
        </w:rPr>
        <w:t>js</w:t>
      </w:r>
      <w:proofErr w:type="spellEnd"/>
      <w:r w:rsidRPr="00B965A2">
        <w:rPr>
          <w:rFonts w:cstheme="minorHAnsi"/>
        </w:rPr>
        <w:t>)</w:t>
      </w:r>
    </w:p>
    <w:p w14:paraId="5F3EE2E9" w14:textId="77777777" w:rsidR="008D46A2" w:rsidRPr="00B965A2" w:rsidRDefault="008D46A2" w:rsidP="008D46A2">
      <w:pPr>
        <w:pStyle w:val="ListParagraph"/>
        <w:numPr>
          <w:ilvl w:val="0"/>
          <w:numId w:val="5"/>
        </w:numPr>
        <w:tabs>
          <w:tab w:val="left" w:pos="8172"/>
        </w:tabs>
        <w:spacing w:after="160" w:line="360" w:lineRule="auto"/>
        <w:rPr>
          <w:rFonts w:cstheme="minorHAnsi"/>
        </w:rPr>
      </w:pPr>
      <w:r w:rsidRPr="00B965A2">
        <w:rPr>
          <w:rFonts w:cstheme="minorHAnsi"/>
        </w:rPr>
        <w:t>Image file extensions will be: (.jpg, .</w:t>
      </w:r>
      <w:proofErr w:type="spellStart"/>
      <w:r w:rsidRPr="00B965A2">
        <w:rPr>
          <w:rFonts w:cstheme="minorHAnsi"/>
        </w:rPr>
        <w:t>png</w:t>
      </w:r>
      <w:proofErr w:type="spellEnd"/>
      <w:r w:rsidRPr="00B965A2">
        <w:rPr>
          <w:rFonts w:cstheme="minorHAnsi"/>
        </w:rPr>
        <w:t>, .gif, .</w:t>
      </w:r>
      <w:proofErr w:type="spellStart"/>
      <w:r w:rsidRPr="00B965A2">
        <w:rPr>
          <w:rFonts w:cstheme="minorHAnsi"/>
        </w:rPr>
        <w:t>svg</w:t>
      </w:r>
      <w:proofErr w:type="spellEnd"/>
      <w:r w:rsidRPr="00B965A2">
        <w:rPr>
          <w:rFonts w:cstheme="minorHAnsi"/>
        </w:rPr>
        <w:t>)</w:t>
      </w:r>
    </w:p>
    <w:p w14:paraId="0A93E621" w14:textId="77777777" w:rsidR="008D46A2" w:rsidRPr="00B965A2" w:rsidRDefault="008D46A2" w:rsidP="008D46A2">
      <w:pPr>
        <w:pStyle w:val="ListParagraph"/>
        <w:numPr>
          <w:ilvl w:val="0"/>
          <w:numId w:val="5"/>
        </w:numPr>
        <w:tabs>
          <w:tab w:val="left" w:pos="8172"/>
        </w:tabs>
        <w:spacing w:after="160" w:line="360" w:lineRule="auto"/>
        <w:rPr>
          <w:rFonts w:cstheme="minorHAnsi"/>
        </w:rPr>
      </w:pPr>
      <w:r w:rsidRPr="00B965A2">
        <w:rPr>
          <w:rFonts w:cstheme="minorHAnsi"/>
        </w:rPr>
        <w:t>Text documents will be: (.pdf, .doc, .docx, .</w:t>
      </w:r>
      <w:proofErr w:type="spellStart"/>
      <w:r w:rsidRPr="00B965A2">
        <w:rPr>
          <w:rFonts w:cstheme="minorHAnsi"/>
        </w:rPr>
        <w:t>xls</w:t>
      </w:r>
      <w:proofErr w:type="spellEnd"/>
      <w:r w:rsidRPr="00B965A2">
        <w:rPr>
          <w:rFonts w:cstheme="minorHAnsi"/>
        </w:rPr>
        <w:t>, .txt)</w:t>
      </w:r>
    </w:p>
    <w:p w14:paraId="66F03F87" w14:textId="77777777" w:rsidR="008D46A2" w:rsidRPr="00B965A2" w:rsidRDefault="008D46A2" w:rsidP="008D46A2">
      <w:pPr>
        <w:rPr>
          <w:rFonts w:cstheme="minorHAnsi"/>
        </w:rPr>
      </w:pPr>
    </w:p>
    <w:p w14:paraId="29C1F915" w14:textId="77777777" w:rsidR="008D46A2" w:rsidRPr="00EC09DC" w:rsidRDefault="008D46A2" w:rsidP="008D46A2">
      <w:pPr>
        <w:pStyle w:val="Heading2"/>
        <w:rPr>
          <w:rFonts w:asciiTheme="minorHAnsi" w:hAnsiTheme="minorHAnsi" w:cstheme="minorHAnsi"/>
          <w:color w:val="8350F2"/>
          <w:sz w:val="32"/>
          <w:szCs w:val="32"/>
        </w:rPr>
      </w:pPr>
      <w:bookmarkStart w:id="21" w:name="_Toc163553227"/>
      <w:r w:rsidRPr="00EC09DC">
        <w:rPr>
          <w:rFonts w:asciiTheme="minorHAnsi" w:hAnsiTheme="minorHAnsi" w:cstheme="minorHAnsi"/>
          <w:color w:val="8350F2"/>
          <w:sz w:val="32"/>
          <w:szCs w:val="32"/>
        </w:rPr>
        <w:t>Navigation Bar Labels</w:t>
      </w:r>
      <w:bookmarkEnd w:id="21"/>
    </w:p>
    <w:p w14:paraId="117D68B5" w14:textId="77777777" w:rsidR="008D46A2" w:rsidRPr="00B965A2" w:rsidRDefault="008D46A2" w:rsidP="008D46A2">
      <w:pPr>
        <w:pStyle w:val="ListParagraph"/>
        <w:numPr>
          <w:ilvl w:val="0"/>
          <w:numId w:val="6"/>
        </w:numPr>
        <w:spacing w:after="160" w:line="276" w:lineRule="auto"/>
        <w:rPr>
          <w:rFonts w:cstheme="minorHAnsi"/>
        </w:rPr>
      </w:pPr>
      <w:r w:rsidRPr="00B965A2">
        <w:rPr>
          <w:rFonts w:cstheme="minorHAnsi"/>
        </w:rPr>
        <w:t>Company Name (top left of page) – index.htm</w:t>
      </w:r>
    </w:p>
    <w:p w14:paraId="1326A593" w14:textId="77777777" w:rsidR="008D46A2" w:rsidRPr="00B965A2" w:rsidRDefault="008D46A2" w:rsidP="008D46A2">
      <w:pPr>
        <w:pStyle w:val="ListParagraph"/>
        <w:numPr>
          <w:ilvl w:val="0"/>
          <w:numId w:val="6"/>
        </w:numPr>
        <w:spacing w:after="160" w:line="276" w:lineRule="auto"/>
        <w:rPr>
          <w:rFonts w:cstheme="minorHAnsi"/>
        </w:rPr>
      </w:pPr>
      <w:r w:rsidRPr="00B965A2">
        <w:rPr>
          <w:rFonts w:cstheme="minorHAnsi"/>
        </w:rPr>
        <w:t>Home – index.htm</w:t>
      </w:r>
    </w:p>
    <w:p w14:paraId="4CAAA642" w14:textId="77777777" w:rsidR="008D46A2" w:rsidRPr="00B965A2" w:rsidRDefault="008D46A2" w:rsidP="008D46A2">
      <w:pPr>
        <w:pStyle w:val="ListParagraph"/>
        <w:numPr>
          <w:ilvl w:val="0"/>
          <w:numId w:val="6"/>
        </w:numPr>
        <w:spacing w:after="160" w:line="276" w:lineRule="auto"/>
        <w:rPr>
          <w:rFonts w:cstheme="minorHAnsi"/>
        </w:rPr>
      </w:pPr>
      <w:r w:rsidRPr="00B965A2">
        <w:rPr>
          <w:rFonts w:cstheme="minorHAnsi"/>
        </w:rPr>
        <w:t>About – about.htm</w:t>
      </w:r>
    </w:p>
    <w:p w14:paraId="49B9121C" w14:textId="77777777" w:rsidR="008D46A2" w:rsidRDefault="008D46A2" w:rsidP="008D46A2">
      <w:pPr>
        <w:pStyle w:val="ListParagraph"/>
        <w:numPr>
          <w:ilvl w:val="0"/>
          <w:numId w:val="6"/>
        </w:numPr>
        <w:spacing w:after="160" w:line="276" w:lineRule="auto"/>
        <w:rPr>
          <w:rFonts w:cstheme="minorHAnsi"/>
        </w:rPr>
      </w:pPr>
      <w:r w:rsidRPr="00B965A2">
        <w:rPr>
          <w:rFonts w:cstheme="minorHAnsi"/>
        </w:rPr>
        <w:t>Events – events.htm</w:t>
      </w:r>
    </w:p>
    <w:p w14:paraId="5BF897BC" w14:textId="77777777" w:rsidR="008D46A2" w:rsidRDefault="008D46A2" w:rsidP="008D46A2">
      <w:pPr>
        <w:pStyle w:val="ListParagraph"/>
        <w:numPr>
          <w:ilvl w:val="0"/>
          <w:numId w:val="6"/>
        </w:numPr>
        <w:spacing w:after="160" w:line="276" w:lineRule="auto"/>
        <w:rPr>
          <w:rFonts w:cstheme="minorHAnsi"/>
        </w:rPr>
      </w:pPr>
      <w:r w:rsidRPr="00B965A2">
        <w:rPr>
          <w:rFonts w:cstheme="minorHAnsi"/>
        </w:rPr>
        <w:t>Products – products.htm</w:t>
      </w:r>
    </w:p>
    <w:p w14:paraId="6AE1DFC9" w14:textId="77777777" w:rsidR="008D46A2" w:rsidRPr="004F7A3B" w:rsidRDefault="008D46A2" w:rsidP="008D46A2">
      <w:pPr>
        <w:pStyle w:val="ListParagraph"/>
        <w:numPr>
          <w:ilvl w:val="0"/>
          <w:numId w:val="6"/>
        </w:numPr>
        <w:spacing w:line="276" w:lineRule="auto"/>
        <w:rPr>
          <w:rFonts w:cstheme="minorHAnsi"/>
        </w:rPr>
      </w:pPr>
      <w:r w:rsidRPr="004F7A3B">
        <w:rPr>
          <w:rFonts w:cstheme="minorHAnsi"/>
        </w:rPr>
        <w:t>Services - services.htm</w:t>
      </w:r>
    </w:p>
    <w:p w14:paraId="76530FB6" w14:textId="77777777" w:rsidR="008D46A2" w:rsidRPr="004F7A3B" w:rsidRDefault="008D46A2" w:rsidP="008D46A2">
      <w:pPr>
        <w:pStyle w:val="ListParagraph"/>
        <w:numPr>
          <w:ilvl w:val="0"/>
          <w:numId w:val="6"/>
        </w:numPr>
        <w:spacing w:line="276" w:lineRule="auto"/>
        <w:rPr>
          <w:rFonts w:cstheme="minorHAnsi"/>
        </w:rPr>
      </w:pPr>
      <w:r w:rsidRPr="004F7A3B">
        <w:rPr>
          <w:rFonts w:cstheme="minorHAnsi"/>
        </w:rPr>
        <w:t>Learning - learning.htm</w:t>
      </w:r>
    </w:p>
    <w:p w14:paraId="6B8EB652" w14:textId="77777777" w:rsidR="008D46A2" w:rsidRPr="004F7A3B" w:rsidRDefault="008D46A2" w:rsidP="008D46A2">
      <w:pPr>
        <w:pStyle w:val="ListParagraph"/>
        <w:numPr>
          <w:ilvl w:val="0"/>
          <w:numId w:val="6"/>
        </w:numPr>
        <w:spacing w:line="276" w:lineRule="auto"/>
        <w:rPr>
          <w:rFonts w:cstheme="minorHAnsi"/>
        </w:rPr>
      </w:pPr>
      <w:r w:rsidRPr="004F7A3B">
        <w:rPr>
          <w:rFonts w:cstheme="minorHAnsi"/>
        </w:rPr>
        <w:t>Careers - careers.htm</w:t>
      </w:r>
    </w:p>
    <w:p w14:paraId="5CF555B5" w14:textId="77777777" w:rsidR="008D46A2" w:rsidRPr="004F7A3B" w:rsidRDefault="008D46A2" w:rsidP="008D46A2">
      <w:pPr>
        <w:pStyle w:val="ListParagraph"/>
        <w:numPr>
          <w:ilvl w:val="0"/>
          <w:numId w:val="6"/>
        </w:numPr>
        <w:spacing w:line="276" w:lineRule="auto"/>
        <w:rPr>
          <w:rFonts w:cstheme="minorHAnsi"/>
        </w:rPr>
      </w:pPr>
      <w:r w:rsidRPr="004F7A3B">
        <w:rPr>
          <w:rFonts w:cstheme="minorHAnsi"/>
        </w:rPr>
        <w:lastRenderedPageBreak/>
        <w:t>Gallery - gallery.htm</w:t>
      </w:r>
    </w:p>
    <w:p w14:paraId="4AE5EC93" w14:textId="77777777" w:rsidR="008D46A2" w:rsidRPr="00B965A2" w:rsidRDefault="008D46A2" w:rsidP="008D46A2">
      <w:pPr>
        <w:pStyle w:val="ListParagraph"/>
        <w:numPr>
          <w:ilvl w:val="0"/>
          <w:numId w:val="6"/>
        </w:numPr>
        <w:spacing w:after="160" w:line="276" w:lineRule="auto"/>
        <w:rPr>
          <w:rFonts w:cstheme="minorHAnsi"/>
        </w:rPr>
      </w:pPr>
      <w:r w:rsidRPr="00B965A2">
        <w:rPr>
          <w:rFonts w:cstheme="minorHAnsi"/>
        </w:rPr>
        <w:t>Contact– contact.htm</w:t>
      </w:r>
    </w:p>
    <w:p w14:paraId="71B1ABDA" w14:textId="77777777" w:rsidR="008D46A2" w:rsidRPr="00EC09DC" w:rsidRDefault="008D46A2" w:rsidP="008D46A2">
      <w:pPr>
        <w:pStyle w:val="Heading2"/>
        <w:rPr>
          <w:rFonts w:asciiTheme="minorHAnsi" w:hAnsiTheme="minorHAnsi" w:cstheme="minorHAnsi"/>
          <w:color w:val="8350F2"/>
          <w:sz w:val="32"/>
          <w:szCs w:val="32"/>
        </w:rPr>
      </w:pPr>
      <w:bookmarkStart w:id="22" w:name="_Toc131935368"/>
      <w:bookmarkStart w:id="23" w:name="_Toc163553228"/>
      <w:r w:rsidRPr="00EC09DC">
        <w:rPr>
          <w:rFonts w:asciiTheme="minorHAnsi" w:hAnsiTheme="minorHAnsi" w:cstheme="minorHAnsi"/>
          <w:color w:val="8350F2"/>
          <w:sz w:val="32"/>
          <w:szCs w:val="32"/>
        </w:rPr>
        <w:t>Programming</w:t>
      </w:r>
      <w:bookmarkEnd w:id="22"/>
      <w:bookmarkEnd w:id="23"/>
    </w:p>
    <w:p w14:paraId="481AABFA" w14:textId="77777777" w:rsidR="008D46A2" w:rsidRPr="00B965A2" w:rsidRDefault="008D46A2" w:rsidP="008D46A2">
      <w:pPr>
        <w:rPr>
          <w:rFonts w:cstheme="minorHAnsi"/>
        </w:rPr>
      </w:pPr>
      <w:r w:rsidRPr="00B965A2">
        <w:rPr>
          <w:rFonts w:cstheme="minorHAnsi"/>
        </w:rPr>
        <w:t>Document type declaration: &lt;!DOCTYPE html&gt;</w:t>
      </w:r>
    </w:p>
    <w:p w14:paraId="4244714F" w14:textId="77777777" w:rsidR="008D46A2" w:rsidRPr="00B965A2" w:rsidRDefault="008D46A2" w:rsidP="008D46A2">
      <w:pPr>
        <w:rPr>
          <w:rFonts w:cstheme="minorHAnsi"/>
        </w:rPr>
      </w:pPr>
    </w:p>
    <w:p w14:paraId="56BBB538" w14:textId="77777777" w:rsidR="008D46A2" w:rsidRPr="00EC09DC" w:rsidRDefault="008D46A2" w:rsidP="008D46A2">
      <w:pPr>
        <w:pStyle w:val="Heading2"/>
        <w:rPr>
          <w:rFonts w:asciiTheme="minorHAnsi" w:hAnsiTheme="minorHAnsi" w:cstheme="minorHAnsi"/>
          <w:color w:val="8350F2"/>
          <w:sz w:val="32"/>
          <w:szCs w:val="32"/>
        </w:rPr>
      </w:pPr>
      <w:bookmarkStart w:id="24" w:name="_Toc131935369"/>
      <w:bookmarkStart w:id="25" w:name="_Toc163553229"/>
      <w:r w:rsidRPr="00EC09DC">
        <w:rPr>
          <w:rFonts w:asciiTheme="minorHAnsi" w:hAnsiTheme="minorHAnsi" w:cstheme="minorHAnsi"/>
          <w:color w:val="8350F2"/>
          <w:sz w:val="32"/>
          <w:szCs w:val="32"/>
        </w:rPr>
        <w:t>Languages</w:t>
      </w:r>
      <w:bookmarkEnd w:id="24"/>
      <w:bookmarkEnd w:id="25"/>
    </w:p>
    <w:p w14:paraId="7A241728" w14:textId="77777777" w:rsidR="008D46A2" w:rsidRPr="00B965A2" w:rsidRDefault="008D46A2" w:rsidP="008D46A2">
      <w:pPr>
        <w:pStyle w:val="ListParagraph"/>
        <w:spacing w:after="160" w:line="360" w:lineRule="auto"/>
        <w:ind w:hanging="360"/>
        <w:rPr>
          <w:rFonts w:cstheme="minorHAnsi"/>
        </w:rPr>
      </w:pPr>
      <w:r w:rsidRPr="00B965A2">
        <w:rPr>
          <w:rFonts w:cstheme="minorHAnsi"/>
        </w:rPr>
        <w:t>HTML</w:t>
      </w:r>
    </w:p>
    <w:p w14:paraId="5599565C" w14:textId="77777777" w:rsidR="008D46A2" w:rsidRPr="00B965A2" w:rsidRDefault="008D46A2" w:rsidP="008D46A2">
      <w:pPr>
        <w:pStyle w:val="ListParagraph"/>
        <w:spacing w:after="160" w:line="360" w:lineRule="auto"/>
        <w:ind w:hanging="360"/>
        <w:rPr>
          <w:rFonts w:cstheme="minorHAnsi"/>
        </w:rPr>
      </w:pPr>
      <w:r w:rsidRPr="00B965A2">
        <w:rPr>
          <w:rFonts w:cstheme="minorHAnsi"/>
        </w:rPr>
        <w:t>CSS</w:t>
      </w:r>
    </w:p>
    <w:p w14:paraId="7692F8EF" w14:textId="77777777" w:rsidR="008D46A2" w:rsidRPr="00B965A2" w:rsidRDefault="008D46A2" w:rsidP="008D46A2">
      <w:pPr>
        <w:pStyle w:val="ListParagraph"/>
        <w:spacing w:after="160" w:line="360" w:lineRule="auto"/>
        <w:ind w:hanging="360"/>
        <w:rPr>
          <w:rFonts w:cstheme="minorHAnsi"/>
        </w:rPr>
      </w:pPr>
      <w:r w:rsidRPr="00B965A2">
        <w:rPr>
          <w:rFonts w:cstheme="minorHAnsi"/>
        </w:rPr>
        <w:t>JavaScript</w:t>
      </w:r>
    </w:p>
    <w:p w14:paraId="7F64F024" w14:textId="77777777" w:rsidR="008D46A2" w:rsidRPr="00B965A2" w:rsidRDefault="008D46A2" w:rsidP="008D46A2">
      <w:pPr>
        <w:rPr>
          <w:rFonts w:cstheme="minorHAnsi"/>
        </w:rPr>
      </w:pPr>
    </w:p>
    <w:p w14:paraId="5E5D9714" w14:textId="77777777" w:rsidR="008D46A2" w:rsidRPr="00EC09DC" w:rsidRDefault="008D46A2" w:rsidP="008D46A2">
      <w:pPr>
        <w:pStyle w:val="Heading2"/>
        <w:rPr>
          <w:rFonts w:asciiTheme="minorHAnsi" w:hAnsiTheme="minorHAnsi" w:cstheme="minorHAnsi"/>
          <w:color w:val="8350F2"/>
          <w:sz w:val="32"/>
          <w:szCs w:val="32"/>
        </w:rPr>
      </w:pPr>
      <w:bookmarkStart w:id="26" w:name="_Toc131935370"/>
      <w:bookmarkStart w:id="27" w:name="_Toc163553230"/>
      <w:r w:rsidRPr="00EC09DC">
        <w:rPr>
          <w:rFonts w:asciiTheme="minorHAnsi" w:hAnsiTheme="minorHAnsi" w:cstheme="minorHAnsi"/>
          <w:color w:val="8350F2"/>
          <w:sz w:val="32"/>
          <w:szCs w:val="32"/>
        </w:rPr>
        <w:t>Development Tools</w:t>
      </w:r>
      <w:bookmarkEnd w:id="26"/>
      <w:bookmarkEnd w:id="27"/>
    </w:p>
    <w:p w14:paraId="4779B9CD" w14:textId="77777777" w:rsidR="008D46A2" w:rsidRPr="00B965A2" w:rsidRDefault="008D46A2" w:rsidP="008D46A2">
      <w:pPr>
        <w:pStyle w:val="ListParagraph"/>
        <w:spacing w:after="160" w:line="360" w:lineRule="auto"/>
        <w:ind w:hanging="360"/>
        <w:rPr>
          <w:rFonts w:cstheme="minorHAnsi"/>
        </w:rPr>
      </w:pPr>
      <w:r w:rsidRPr="00B965A2">
        <w:rPr>
          <w:rFonts w:cstheme="minorHAnsi"/>
        </w:rPr>
        <w:t>Adobe Dreamweaver</w:t>
      </w:r>
    </w:p>
    <w:p w14:paraId="23D9B7A7" w14:textId="77777777" w:rsidR="008D46A2" w:rsidRPr="00B965A2" w:rsidRDefault="008D46A2" w:rsidP="008D46A2">
      <w:pPr>
        <w:pStyle w:val="ListParagraph"/>
        <w:spacing w:after="160" w:line="360" w:lineRule="auto"/>
        <w:ind w:hanging="360"/>
        <w:rPr>
          <w:rFonts w:cstheme="minorHAnsi"/>
        </w:rPr>
      </w:pPr>
      <w:r w:rsidRPr="00B965A2">
        <w:rPr>
          <w:rFonts w:cstheme="minorHAnsi"/>
        </w:rPr>
        <w:t>Notepad++</w:t>
      </w:r>
    </w:p>
    <w:p w14:paraId="726754C3" w14:textId="77777777" w:rsidR="008D46A2" w:rsidRPr="00B965A2" w:rsidRDefault="008D46A2" w:rsidP="008D46A2">
      <w:pPr>
        <w:pStyle w:val="ListParagraph"/>
        <w:spacing w:after="160" w:line="360" w:lineRule="auto"/>
        <w:ind w:hanging="360"/>
        <w:rPr>
          <w:rFonts w:cstheme="minorHAnsi"/>
        </w:rPr>
      </w:pPr>
      <w:r w:rsidRPr="00B965A2">
        <w:rPr>
          <w:rFonts w:cstheme="minorHAnsi"/>
        </w:rPr>
        <w:t>Microsoft Office</w:t>
      </w:r>
    </w:p>
    <w:p w14:paraId="012BA78B" w14:textId="77777777" w:rsidR="008D46A2" w:rsidRPr="00B965A2" w:rsidRDefault="008D46A2" w:rsidP="008D46A2">
      <w:pPr>
        <w:pStyle w:val="ListParagraph"/>
        <w:spacing w:after="160" w:line="360" w:lineRule="auto"/>
        <w:ind w:hanging="360"/>
        <w:rPr>
          <w:rFonts w:cstheme="minorHAnsi"/>
        </w:rPr>
      </w:pPr>
      <w:r w:rsidRPr="00B965A2">
        <w:rPr>
          <w:rFonts w:cstheme="minorHAnsi"/>
        </w:rPr>
        <w:t>GoDaddy Hosting</w:t>
      </w:r>
    </w:p>
    <w:p w14:paraId="02C725CA" w14:textId="77777777" w:rsidR="008D46A2" w:rsidRPr="00B965A2" w:rsidRDefault="008D46A2" w:rsidP="008D46A2">
      <w:pPr>
        <w:pStyle w:val="ListParagraph"/>
        <w:spacing w:after="160" w:line="360" w:lineRule="auto"/>
        <w:ind w:hanging="360"/>
        <w:rPr>
          <w:rFonts w:cstheme="minorHAnsi"/>
        </w:rPr>
      </w:pPr>
      <w:r w:rsidRPr="00B965A2">
        <w:rPr>
          <w:rFonts w:cstheme="minorHAnsi"/>
        </w:rPr>
        <w:t>W3C HTML validation</w:t>
      </w:r>
    </w:p>
    <w:p w14:paraId="2D0162E5" w14:textId="77777777" w:rsidR="008D46A2" w:rsidRPr="00B965A2" w:rsidRDefault="008D46A2" w:rsidP="008D46A2">
      <w:pPr>
        <w:pStyle w:val="ListParagraph"/>
        <w:spacing w:after="160" w:line="360" w:lineRule="auto"/>
        <w:ind w:hanging="360"/>
        <w:rPr>
          <w:rFonts w:cstheme="minorHAnsi"/>
        </w:rPr>
      </w:pPr>
      <w:r w:rsidRPr="00B965A2">
        <w:rPr>
          <w:rFonts w:cstheme="minorHAnsi"/>
        </w:rPr>
        <w:t>W3C CSS validation</w:t>
      </w:r>
    </w:p>
    <w:p w14:paraId="293BA61F" w14:textId="77777777" w:rsidR="008D46A2" w:rsidRPr="00B965A2" w:rsidRDefault="008D46A2" w:rsidP="008D46A2">
      <w:pPr>
        <w:pStyle w:val="ListParagraph"/>
        <w:spacing w:after="160" w:line="360" w:lineRule="auto"/>
        <w:ind w:hanging="360"/>
        <w:rPr>
          <w:rFonts w:cstheme="minorHAnsi"/>
        </w:rPr>
      </w:pPr>
      <w:r w:rsidRPr="00B965A2">
        <w:rPr>
          <w:rFonts w:cstheme="minorHAnsi"/>
        </w:rPr>
        <w:lastRenderedPageBreak/>
        <w:t>WAVE accessibility tool</w:t>
      </w:r>
    </w:p>
    <w:p w14:paraId="7060C3EB" w14:textId="77777777" w:rsidR="008D46A2" w:rsidRPr="00B965A2" w:rsidRDefault="008D46A2" w:rsidP="008D46A2">
      <w:pPr>
        <w:rPr>
          <w:rFonts w:cstheme="minorHAnsi"/>
        </w:rPr>
      </w:pPr>
    </w:p>
    <w:p w14:paraId="4B490FF6" w14:textId="77777777" w:rsidR="008D46A2" w:rsidRDefault="008D46A2" w:rsidP="008D46A2">
      <w:pPr>
        <w:pStyle w:val="Heading1"/>
        <w:rPr>
          <w:rFonts w:asciiTheme="minorHAnsi" w:hAnsiTheme="minorHAnsi" w:cstheme="minorHAnsi"/>
          <w:caps w:val="0"/>
          <w:color w:val="8350F2"/>
          <w:sz w:val="32"/>
          <w:szCs w:val="32"/>
        </w:rPr>
      </w:pPr>
      <w:bookmarkStart w:id="28" w:name="_Toc131935371"/>
      <w:bookmarkStart w:id="29" w:name="_Toc163553231"/>
      <w:r w:rsidRPr="004A5372">
        <w:rPr>
          <w:rFonts w:asciiTheme="minorHAnsi" w:hAnsiTheme="minorHAnsi" w:cstheme="minorHAnsi"/>
          <w:caps w:val="0"/>
          <w:color w:val="8350F2"/>
          <w:sz w:val="32"/>
          <w:szCs w:val="32"/>
        </w:rPr>
        <w:t>Acknowledgment</w:t>
      </w:r>
      <w:bookmarkEnd w:id="28"/>
      <w:bookmarkEnd w:id="29"/>
    </w:p>
    <w:p w14:paraId="4CF61CB8" w14:textId="77777777" w:rsidR="008D46A2" w:rsidRPr="00F83887" w:rsidRDefault="008D46A2" w:rsidP="008D46A2">
      <w:pPr>
        <w:rPr>
          <w:rFonts w:cstheme="minorHAnsi"/>
        </w:rPr>
      </w:pPr>
      <w:r w:rsidRPr="001856CB">
        <w:rPr>
          <w:rFonts w:cstheme="minorHAnsi"/>
          <w:i/>
          <w:iCs/>
          <w:color w:val="0D0D0D"/>
          <w:shd w:val="clear" w:color="auto" w:fill="FFFFFF"/>
        </w:rPr>
        <w:t>The client consents to all the details outlined in the technical specifications section of the design style document. Any updates must be submitted through a change form and approved by Go Social Web Design</w:t>
      </w:r>
      <w:r>
        <w:rPr>
          <w:rFonts w:cstheme="minorHAnsi"/>
          <w:i/>
          <w:iCs/>
          <w:color w:val="0D0D0D"/>
          <w:shd w:val="clear" w:color="auto" w:fill="FFFFFF"/>
        </w:rPr>
        <w:t>.</w:t>
      </w:r>
    </w:p>
    <w:p w14:paraId="18B89C35" w14:textId="77777777" w:rsidR="008D46A2" w:rsidRPr="004A5372" w:rsidRDefault="008D46A2" w:rsidP="008D46A2">
      <w:pPr>
        <w:pStyle w:val="Heading1"/>
        <w:rPr>
          <w:rFonts w:asciiTheme="minorHAnsi" w:hAnsiTheme="minorHAnsi" w:cstheme="minorHAnsi"/>
          <w:caps w:val="0"/>
          <w:color w:val="8350F2"/>
          <w:sz w:val="32"/>
          <w:szCs w:val="32"/>
        </w:rPr>
      </w:pPr>
      <w:bookmarkStart w:id="30" w:name="_Toc163553232"/>
      <w:r w:rsidRPr="001856CB">
        <w:rPr>
          <w:rFonts w:asciiTheme="minorHAnsi" w:hAnsiTheme="minorHAnsi" w:cstheme="minorHAnsi"/>
          <w:caps w:val="0"/>
          <w:color w:val="8350F2"/>
          <w:sz w:val="32"/>
          <w:szCs w:val="32"/>
        </w:rPr>
        <w:t>Approval</w:t>
      </w:r>
      <w:bookmarkEnd w:id="30"/>
    </w:p>
    <w:p w14:paraId="7D4D5D2A" w14:textId="77777777" w:rsidR="008D46A2" w:rsidRPr="00B965A2" w:rsidRDefault="008D46A2" w:rsidP="008D46A2">
      <w:pPr>
        <w:rPr>
          <w:rStyle w:val="normaltextrun"/>
          <w:rFonts w:cstheme="minorHAnsi"/>
          <w:b/>
          <w:bCs/>
          <w:color w:val="000000"/>
          <w:shd w:val="clear" w:color="auto" w:fill="FFFFFF"/>
        </w:rPr>
      </w:pPr>
      <w:r w:rsidRPr="00B965A2">
        <w:rPr>
          <w:rStyle w:val="normaltextrun"/>
          <w:rFonts w:cstheme="minorHAnsi"/>
          <w:b/>
          <w:bCs/>
          <w:color w:val="000000"/>
          <w:shd w:val="clear" w:color="auto" w:fill="FFFFFF"/>
        </w:rPr>
        <w:t>Client Signature:</w:t>
      </w:r>
    </w:p>
    <w:p w14:paraId="1BFC1224" w14:textId="77777777" w:rsidR="008D46A2" w:rsidRDefault="008D46A2" w:rsidP="008D46A2">
      <w:pPr>
        <w:rPr>
          <w:rStyle w:val="eop"/>
          <w:rFonts w:ascii="Arial" w:hAnsi="Arial" w:cs="Arial"/>
          <w:color w:val="000000"/>
          <w:shd w:val="clear" w:color="auto" w:fill="FFFFFF"/>
        </w:rPr>
      </w:pPr>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x_</w:t>
      </w:r>
      <w:r w:rsidRPr="00B801BF">
        <w:rPr>
          <w:rStyle w:val="normaltextrun"/>
          <w:rFonts w:ascii="Rage Italic" w:hAnsi="Rage Italic" w:cs="Dreaming Outloud Script Pro"/>
          <w:b/>
          <w:bCs/>
          <w:color w:val="000000"/>
          <w:sz w:val="44"/>
          <w:szCs w:val="44"/>
          <w:u w:val="single"/>
          <w:shd w:val="clear" w:color="auto" w:fill="FFFFFF"/>
        </w:rPr>
        <w:t>Adam</w:t>
      </w:r>
      <w:proofErr w:type="spellEnd"/>
      <w:r w:rsidRPr="00B801BF">
        <w:rPr>
          <w:rStyle w:val="normaltextrun"/>
          <w:rFonts w:ascii="Rage Italic" w:hAnsi="Rage Italic" w:cs="Dreaming Outloud Script Pro"/>
          <w:b/>
          <w:bCs/>
          <w:color w:val="000000"/>
          <w:sz w:val="44"/>
          <w:szCs w:val="44"/>
          <w:u w:val="single"/>
          <w:shd w:val="clear" w:color="auto" w:fill="FFFFFF"/>
        </w:rPr>
        <w:t xml:space="preserve"> Saddler</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sidRPr="00B965A2">
        <w:rPr>
          <w:rStyle w:val="tabchar"/>
          <w:rFonts w:cstheme="minorHAnsi"/>
          <w:color w:val="000000"/>
          <w:shd w:val="clear" w:color="auto" w:fill="FFFFFF"/>
        </w:rPr>
        <w:t xml:space="preserve"> </w:t>
      </w:r>
      <w:r w:rsidRPr="00B965A2">
        <w:rPr>
          <w:rStyle w:val="normaltextrun"/>
          <w:rFonts w:cstheme="minorHAnsi"/>
          <w:color w:val="000000"/>
          <w:shd w:val="clear" w:color="auto" w:fill="FFFFFF"/>
        </w:rPr>
        <w:t>Date:  __</w:t>
      </w:r>
      <w:r w:rsidRPr="00B965A2">
        <w:rPr>
          <w:rStyle w:val="normaltextrun"/>
          <w:rFonts w:cstheme="minorHAnsi"/>
          <w:b/>
          <w:bCs/>
          <w:color w:val="000000"/>
          <w:u w:val="single"/>
          <w:shd w:val="clear" w:color="auto" w:fill="FFFFFF"/>
        </w:rPr>
        <w:t>4/8/2024</w:t>
      </w:r>
      <w:r w:rsidRPr="00B965A2">
        <w:rPr>
          <w:rStyle w:val="normaltextrun"/>
          <w:rFonts w:cstheme="minorHAnsi"/>
          <w:color w:val="000000"/>
          <w:shd w:val="clear" w:color="auto" w:fill="FFFFFF"/>
        </w:rPr>
        <w:t>___</w:t>
      </w:r>
      <w:r>
        <w:rPr>
          <w:rStyle w:val="eop"/>
          <w:rFonts w:ascii="Arial" w:hAnsi="Arial" w:cs="Arial"/>
          <w:color w:val="000000"/>
          <w:shd w:val="clear" w:color="auto" w:fill="FFFFFF"/>
        </w:rPr>
        <w:t> </w:t>
      </w:r>
    </w:p>
    <w:p w14:paraId="3050A88D" w14:textId="77777777" w:rsidR="008D46A2" w:rsidRDefault="008D46A2" w:rsidP="008D46A2"/>
    <w:p w14:paraId="0CC7D234" w14:textId="269F0CB0" w:rsidR="008D46A2" w:rsidRPr="001936A4" w:rsidRDefault="008D46A2" w:rsidP="008D46A2"/>
    <w:sectPr w:rsidR="008D46A2" w:rsidRPr="001936A4" w:rsidSect="00787ECC">
      <w:headerReference w:type="even" r:id="rId27"/>
      <w:headerReference w:type="default" r:id="rId28"/>
      <w:footerReference w:type="even" r:id="rId29"/>
      <w:footerReference w:type="default" r:id="rId30"/>
      <w:headerReference w:type="first" r:id="rId31"/>
      <w:footerReference w:type="first" r:id="rId32"/>
      <w:pgSz w:w="12240" w:h="15840" w:code="1"/>
      <w:pgMar w:top="3600" w:right="1584" w:bottom="504" w:left="1584" w:header="432" w:footer="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7E0D98" w14:textId="77777777" w:rsidR="00787ECC" w:rsidRDefault="00787ECC" w:rsidP="00376205">
      <w:r>
        <w:separator/>
      </w:r>
    </w:p>
  </w:endnote>
  <w:endnote w:type="continuationSeparator" w:id="0">
    <w:p w14:paraId="734A733A" w14:textId="77777777" w:rsidR="00787ECC" w:rsidRDefault="00787ECC" w:rsidP="0037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age Italic">
    <w:panose1 w:val="03070502040507070304"/>
    <w:charset w:val="00"/>
    <w:family w:val="script"/>
    <w:pitch w:val="variable"/>
    <w:sig w:usb0="00000003" w:usb1="00000000" w:usb2="00000000" w:usb3="00000000" w:csb0="00000001" w:csb1="00000000"/>
  </w:font>
  <w:font w:name="Dreaming Outloud Script Pro">
    <w:charset w:val="00"/>
    <w:family w:val="script"/>
    <w:pitch w:val="variable"/>
    <w:sig w:usb0="800000EF" w:usb1="0000000A" w:usb2="00000008"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8B1DA" w14:textId="77777777" w:rsidR="00573CD4" w:rsidRDefault="00573C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35"/>
      <w:gridCol w:w="563"/>
      <w:gridCol w:w="562"/>
      <w:gridCol w:w="562"/>
      <w:gridCol w:w="562"/>
      <w:gridCol w:w="556"/>
    </w:tblGrid>
    <w:tr w:rsidR="00C92100" w14:paraId="1C30F9D2" w14:textId="77777777" w:rsidTr="00CB4189">
      <w:trPr>
        <w:trHeight w:val="622"/>
        <w:jc w:val="center"/>
      </w:trPr>
      <w:tc>
        <w:tcPr>
          <w:tcW w:w="10222" w:type="dxa"/>
          <w:gridSpan w:val="4"/>
          <w:vAlign w:val="center"/>
        </w:tcPr>
        <w:p w14:paraId="4CB12234" w14:textId="66555661" w:rsidR="00C92100" w:rsidRPr="00CB4189" w:rsidRDefault="00CB4189" w:rsidP="0061457D">
          <w:pPr>
            <w:pStyle w:val="Footer"/>
            <w:rPr>
              <w:color w:val="FFFFFF" w:themeColor="background1"/>
            </w:rPr>
          </w:pPr>
          <w:r w:rsidRPr="00CB4189">
            <w:rPr>
              <w:rFonts w:ascii="Cambria" w:hAnsi="Cambria"/>
              <w:color w:val="FFFFFF" w:themeColor="background1"/>
              <w:sz w:val="27"/>
              <w:szCs w:val="27"/>
            </w:rPr>
            <w:t>(</w:t>
          </w:r>
          <w:r w:rsidR="000E3C24" w:rsidRPr="00CB4189">
            <w:rPr>
              <w:color w:val="FFFFFF" w:themeColor="background1"/>
            </w:rPr>
            <w:t xml:space="preserve"> </w:t>
          </w:r>
        </w:p>
      </w:tc>
      <w:tc>
        <w:tcPr>
          <w:tcW w:w="562" w:type="dxa"/>
          <w:vAlign w:val="center"/>
        </w:tcPr>
        <w:p w14:paraId="4279F5BD" w14:textId="3F1A12F0" w:rsidR="00C92100" w:rsidRPr="00CB4189" w:rsidRDefault="00C92100" w:rsidP="00CB4189">
          <w:pPr>
            <w:pStyle w:val="Footer"/>
            <w:jc w:val="left"/>
            <w:rPr>
              <w:color w:val="FFFFFF" w:themeColor="background1"/>
            </w:rPr>
          </w:pPr>
        </w:p>
      </w:tc>
      <w:tc>
        <w:tcPr>
          <w:tcW w:w="556" w:type="dxa"/>
          <w:shd w:val="clear" w:color="auto" w:fill="683DBD"/>
        </w:tcPr>
        <w:p w14:paraId="5BD52D20" w14:textId="77777777" w:rsidR="00C92100" w:rsidRDefault="00C92100" w:rsidP="00C92100">
          <w:pPr>
            <w:pStyle w:val="Footer"/>
          </w:pPr>
        </w:p>
      </w:tc>
    </w:tr>
    <w:tr w:rsidR="00CB4189" w14:paraId="14B4B8FA" w14:textId="77777777" w:rsidTr="00CB4189">
      <w:trPr>
        <w:trHeight w:val="623"/>
        <w:jc w:val="center"/>
      </w:trPr>
      <w:tc>
        <w:tcPr>
          <w:tcW w:w="9660" w:type="dxa"/>
          <w:gridSpan w:val="3"/>
          <w:vAlign w:val="center"/>
        </w:tcPr>
        <w:p w14:paraId="1DECB4EC" w14:textId="66DF3EAE" w:rsidR="00CB4189" w:rsidRPr="003465A0" w:rsidRDefault="00CB4189" w:rsidP="00CB4189">
          <w:pPr>
            <w:pStyle w:val="Footer"/>
            <w:rPr>
              <w:rFonts w:cstheme="minorHAnsi"/>
            </w:rPr>
          </w:pPr>
          <w:r w:rsidRPr="003465A0">
            <w:rPr>
              <w:rFonts w:cstheme="minorHAnsi"/>
              <w:color w:val="000000"/>
            </w:rPr>
            <w:t>(999) 999-99</w:t>
          </w:r>
          <w:r w:rsidR="003465A0">
            <w:rPr>
              <w:rFonts w:cstheme="minorHAnsi"/>
              <w:color w:val="000000"/>
            </w:rPr>
            <w:t>9</w:t>
          </w:r>
          <w:r w:rsidRPr="003465A0">
            <w:rPr>
              <w:rFonts w:cstheme="minorHAnsi"/>
              <w:color w:val="000000"/>
            </w:rPr>
            <w:t>9</w:t>
          </w:r>
          <w:r w:rsidRPr="003465A0">
            <w:rPr>
              <w:rFonts w:cstheme="minorHAnsi"/>
            </w:rPr>
            <w:t xml:space="preserve"> </w:t>
          </w:r>
        </w:p>
      </w:tc>
      <w:tc>
        <w:tcPr>
          <w:tcW w:w="562" w:type="dxa"/>
          <w:vAlign w:val="center"/>
        </w:tcPr>
        <w:p w14:paraId="1CE58E17" w14:textId="70A36AA5" w:rsidR="00CB4189" w:rsidRDefault="00CB4189" w:rsidP="00CB4189">
          <w:pPr>
            <w:pStyle w:val="Footer"/>
            <w:jc w:val="center"/>
          </w:pPr>
          <w:r w:rsidRPr="009C28ED">
            <w:rPr>
              <w:noProof/>
            </w:rPr>
            <w:drawing>
              <wp:inline distT="0" distB="0" distL="0" distR="0" wp14:anchorId="483F3999" wp14:editId="3C916D96">
                <wp:extent cx="187325" cy="187325"/>
                <wp:effectExtent l="0" t="0" r="3175" b="3175"/>
                <wp:docPr id="1108428680" name="Graphic 1108428680" descr="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diafile_Q28pdD.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7325" cy="187325"/>
                        </a:xfrm>
                        <a:prstGeom prst="rect">
                          <a:avLst/>
                        </a:prstGeom>
                      </pic:spPr>
                    </pic:pic>
                  </a:graphicData>
                </a:graphic>
              </wp:inline>
            </w:drawing>
          </w:r>
        </w:p>
      </w:tc>
      <w:tc>
        <w:tcPr>
          <w:tcW w:w="562" w:type="dxa"/>
          <w:shd w:val="clear" w:color="auto" w:fill="8B51FF"/>
        </w:tcPr>
        <w:p w14:paraId="2D88BF5B" w14:textId="77777777" w:rsidR="00CB4189" w:rsidRDefault="00CB4189" w:rsidP="00CB4189">
          <w:pPr>
            <w:pStyle w:val="Footer"/>
          </w:pPr>
        </w:p>
      </w:tc>
      <w:tc>
        <w:tcPr>
          <w:tcW w:w="556" w:type="dxa"/>
          <w:shd w:val="clear" w:color="auto" w:fill="683DBD"/>
        </w:tcPr>
        <w:p w14:paraId="7221C5F8" w14:textId="77777777" w:rsidR="00CB4189" w:rsidRDefault="00CB4189" w:rsidP="00CB4189">
          <w:pPr>
            <w:pStyle w:val="Footer"/>
          </w:pPr>
        </w:p>
      </w:tc>
    </w:tr>
    <w:tr w:rsidR="00CB4189" w14:paraId="009FCDE2" w14:textId="77777777" w:rsidTr="00CB4189">
      <w:trPr>
        <w:trHeight w:val="622"/>
        <w:jc w:val="center"/>
      </w:trPr>
      <w:tc>
        <w:tcPr>
          <w:tcW w:w="9098" w:type="dxa"/>
          <w:gridSpan w:val="2"/>
          <w:vAlign w:val="center"/>
        </w:tcPr>
        <w:p w14:paraId="7429084A" w14:textId="59B74FC2" w:rsidR="00CB4189" w:rsidRPr="00573CD4" w:rsidRDefault="00573CD4" w:rsidP="00CB4189">
          <w:pPr>
            <w:pStyle w:val="Footer"/>
            <w:rPr>
              <w:rFonts w:cstheme="minorHAnsi"/>
            </w:rPr>
          </w:pPr>
          <w:r w:rsidRPr="00573CD4">
            <w:rPr>
              <w:rFonts w:cstheme="minorHAnsi"/>
            </w:rPr>
            <w:t>gosocial</w:t>
          </w:r>
          <w:r w:rsidRPr="00573CD4">
            <w:rPr>
              <w:rFonts w:cstheme="minorHAnsi"/>
              <w:color w:val="000000"/>
              <w:shd w:val="clear" w:color="auto" w:fill="FFFFFF"/>
            </w:rPr>
            <w:t>@gosocialweb.com</w:t>
          </w:r>
          <w:r w:rsidR="00CB4189" w:rsidRPr="00573CD4">
            <w:rPr>
              <w:rFonts w:cstheme="minorHAnsi"/>
            </w:rPr>
            <w:t xml:space="preserve"> </w:t>
          </w:r>
        </w:p>
      </w:tc>
      <w:tc>
        <w:tcPr>
          <w:tcW w:w="562" w:type="dxa"/>
          <w:vAlign w:val="center"/>
        </w:tcPr>
        <w:p w14:paraId="652FE4EF" w14:textId="5724C311" w:rsidR="00CB4189" w:rsidRDefault="00CB4189" w:rsidP="00CB4189">
          <w:pPr>
            <w:pStyle w:val="Footer"/>
            <w:jc w:val="center"/>
          </w:pPr>
          <w:r w:rsidRPr="00CE1FF8">
            <w:rPr>
              <w:rFonts w:cstheme="majorHAnsi"/>
              <w:noProof/>
              <w:color w:val="000000" w:themeColor="text1"/>
            </w:rPr>
            <w:drawing>
              <wp:inline distT="0" distB="0" distL="0" distR="0" wp14:anchorId="385C3F57" wp14:editId="45F6B01E">
                <wp:extent cx="187325" cy="187325"/>
                <wp:effectExtent l="0" t="0" r="3175" b="0"/>
                <wp:docPr id="1481371804" name="Graphic 1481371804"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diafile_krweMq.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87325" cy="187325"/>
                        </a:xfrm>
                        <a:prstGeom prst="rect">
                          <a:avLst/>
                        </a:prstGeom>
                      </pic:spPr>
                    </pic:pic>
                  </a:graphicData>
                </a:graphic>
              </wp:inline>
            </w:drawing>
          </w:r>
        </w:p>
      </w:tc>
      <w:tc>
        <w:tcPr>
          <w:tcW w:w="562" w:type="dxa"/>
          <w:shd w:val="clear" w:color="auto" w:fill="6DC7D0"/>
        </w:tcPr>
        <w:p w14:paraId="796E8DCC" w14:textId="77777777" w:rsidR="00CB4189" w:rsidRDefault="00CB4189" w:rsidP="00CB4189">
          <w:pPr>
            <w:pStyle w:val="Footer"/>
          </w:pPr>
        </w:p>
      </w:tc>
      <w:tc>
        <w:tcPr>
          <w:tcW w:w="562" w:type="dxa"/>
          <w:shd w:val="clear" w:color="auto" w:fill="8B51FF"/>
        </w:tcPr>
        <w:p w14:paraId="2142B74F" w14:textId="77777777" w:rsidR="00CB4189" w:rsidRDefault="00CB4189" w:rsidP="00CB4189">
          <w:pPr>
            <w:pStyle w:val="Footer"/>
          </w:pPr>
        </w:p>
      </w:tc>
      <w:tc>
        <w:tcPr>
          <w:tcW w:w="556" w:type="dxa"/>
          <w:shd w:val="clear" w:color="auto" w:fill="683DBD"/>
        </w:tcPr>
        <w:p w14:paraId="177F1044" w14:textId="77777777" w:rsidR="00CB4189" w:rsidRDefault="00CB4189" w:rsidP="00CB4189">
          <w:pPr>
            <w:pStyle w:val="Footer"/>
          </w:pPr>
        </w:p>
      </w:tc>
    </w:tr>
    <w:tr w:rsidR="00CB4189" w14:paraId="71BC230B" w14:textId="77777777" w:rsidTr="00CB4189">
      <w:trPr>
        <w:trHeight w:val="623"/>
        <w:jc w:val="center"/>
      </w:trPr>
      <w:tc>
        <w:tcPr>
          <w:tcW w:w="8535" w:type="dxa"/>
          <w:vAlign w:val="center"/>
        </w:tcPr>
        <w:p w14:paraId="0DAA0E07" w14:textId="134D914B" w:rsidR="00CB4189" w:rsidRDefault="00CB4189" w:rsidP="00CB4189">
          <w:pPr>
            <w:pStyle w:val="Footer"/>
            <w:ind w:right="30"/>
          </w:pPr>
          <w:r w:rsidRPr="00CB4189">
            <w:t>https://dotmcchesney.com/gosocial2/</w:t>
          </w:r>
          <w:r>
            <w:t xml:space="preserve"> </w:t>
          </w:r>
        </w:p>
      </w:tc>
      <w:tc>
        <w:tcPr>
          <w:tcW w:w="563" w:type="dxa"/>
          <w:vAlign w:val="center"/>
        </w:tcPr>
        <w:p w14:paraId="4FE8DB7D" w14:textId="1AC4FB83" w:rsidR="00CB4189" w:rsidRDefault="00CB4189" w:rsidP="00CB4189">
          <w:pPr>
            <w:pStyle w:val="Footer"/>
            <w:jc w:val="center"/>
          </w:pPr>
          <w:r w:rsidRPr="00CE1FF8">
            <w:rPr>
              <w:rFonts w:cstheme="majorHAnsi"/>
              <w:noProof/>
              <w:color w:val="000000" w:themeColor="text1"/>
            </w:rPr>
            <w:drawing>
              <wp:inline distT="0" distB="0" distL="0" distR="0" wp14:anchorId="11F19095" wp14:editId="7B445C3F">
                <wp:extent cx="187325" cy="187325"/>
                <wp:effectExtent l="0" t="0" r="3175" b="3175"/>
                <wp:docPr id="442806284" name="Graphic 442806284" descr="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diafile_cs1PM3.sv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87325" cy="187325"/>
                        </a:xfrm>
                        <a:prstGeom prst="rect">
                          <a:avLst/>
                        </a:prstGeom>
                      </pic:spPr>
                    </pic:pic>
                  </a:graphicData>
                </a:graphic>
              </wp:inline>
            </w:drawing>
          </w:r>
        </w:p>
      </w:tc>
      <w:tc>
        <w:tcPr>
          <w:tcW w:w="562" w:type="dxa"/>
          <w:shd w:val="clear" w:color="auto" w:fill="80EAF5"/>
        </w:tcPr>
        <w:p w14:paraId="3339318D" w14:textId="77777777" w:rsidR="00CB4189" w:rsidRDefault="00CB4189" w:rsidP="00CB4189">
          <w:pPr>
            <w:pStyle w:val="Footer"/>
          </w:pPr>
        </w:p>
      </w:tc>
      <w:tc>
        <w:tcPr>
          <w:tcW w:w="562" w:type="dxa"/>
          <w:shd w:val="clear" w:color="auto" w:fill="6DC7D0"/>
        </w:tcPr>
        <w:p w14:paraId="342EB601" w14:textId="77777777" w:rsidR="00CB4189" w:rsidRDefault="00CB4189" w:rsidP="00CB4189">
          <w:pPr>
            <w:pStyle w:val="Footer"/>
          </w:pPr>
        </w:p>
      </w:tc>
      <w:tc>
        <w:tcPr>
          <w:tcW w:w="562" w:type="dxa"/>
          <w:shd w:val="clear" w:color="auto" w:fill="8B51FF"/>
        </w:tcPr>
        <w:p w14:paraId="7F091EA6" w14:textId="77777777" w:rsidR="00CB4189" w:rsidRDefault="00CB4189" w:rsidP="00CB4189">
          <w:pPr>
            <w:pStyle w:val="Footer"/>
          </w:pPr>
        </w:p>
      </w:tc>
      <w:tc>
        <w:tcPr>
          <w:tcW w:w="556" w:type="dxa"/>
          <w:shd w:val="clear" w:color="auto" w:fill="683DBD"/>
        </w:tcPr>
        <w:p w14:paraId="1BE9C1CA" w14:textId="77777777" w:rsidR="00CB4189" w:rsidRDefault="00CB4189" w:rsidP="00CB4189">
          <w:pPr>
            <w:pStyle w:val="Footer"/>
          </w:pPr>
        </w:p>
      </w:tc>
    </w:tr>
  </w:tbl>
  <w:p w14:paraId="599953D5" w14:textId="77777777" w:rsidR="00F6710A" w:rsidRDefault="00F6710A" w:rsidP="001453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F5262" w14:textId="77777777" w:rsidR="00573CD4" w:rsidRDefault="00573C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3448AE" w14:textId="77777777" w:rsidR="00787ECC" w:rsidRDefault="00787ECC" w:rsidP="00376205">
      <w:r>
        <w:separator/>
      </w:r>
    </w:p>
  </w:footnote>
  <w:footnote w:type="continuationSeparator" w:id="0">
    <w:p w14:paraId="1C148DBF" w14:textId="77777777" w:rsidR="00787ECC" w:rsidRDefault="00787ECC" w:rsidP="00376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E57EB" w14:textId="77777777" w:rsidR="00573CD4" w:rsidRDefault="00573C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33"/>
      <w:gridCol w:w="4307"/>
    </w:tblGrid>
    <w:tr w:rsidR="001A79C0" w14:paraId="3C884D75" w14:textId="77777777" w:rsidTr="00D907F8">
      <w:trPr>
        <w:jc w:val="center"/>
      </w:trPr>
      <w:tc>
        <w:tcPr>
          <w:tcW w:w="6946" w:type="dxa"/>
        </w:tcPr>
        <w:p w14:paraId="11A0E740" w14:textId="77777777" w:rsidR="001A79C0" w:rsidRDefault="001A79C0" w:rsidP="00FB21D8">
          <w:pPr>
            <w:rPr>
              <w:noProof/>
            </w:rPr>
          </w:pPr>
          <w:r>
            <w:rPr>
              <w:noProof/>
            </w:rPr>
            <mc:AlternateContent>
              <mc:Choice Requires="wpg">
                <w:drawing>
                  <wp:inline distT="0" distB="0" distL="0" distR="0" wp14:anchorId="7FC1BC3F" wp14:editId="6C2CF30C">
                    <wp:extent cx="1371600" cy="1600200"/>
                    <wp:effectExtent l="0" t="0" r="0" b="12700"/>
                    <wp:docPr id="7" name="Group 7" descr="Decorative element"/>
                    <wp:cNvGraphicFramePr/>
                    <a:graphic xmlns:a="http://schemas.openxmlformats.org/drawingml/2006/main">
                      <a:graphicData uri="http://schemas.microsoft.com/office/word/2010/wordprocessingGroup">
                        <wpg:wgp>
                          <wpg:cNvGrpSpPr/>
                          <wpg:grpSpPr>
                            <a:xfrm>
                              <a:off x="0" y="0"/>
                              <a:ext cx="1371600" cy="1600200"/>
                              <a:chOff x="0" y="0"/>
                              <a:chExt cx="1369609" cy="1600200"/>
                            </a:xfrm>
                          </wpg:grpSpPr>
                          <wps:wsp>
                            <wps:cNvPr id="1" name="Rectangle 1"/>
                            <wps:cNvSpPr/>
                            <wps:spPr>
                              <a:xfrm>
                                <a:off x="0" y="0"/>
                                <a:ext cx="347472" cy="1600200"/>
                              </a:xfrm>
                              <a:prstGeom prst="rect">
                                <a:avLst/>
                              </a:prstGeom>
                              <a:solidFill>
                                <a:srgbClr val="683DBD"/>
                              </a:solidFill>
                              <a:ln>
                                <a:solidFill>
                                  <a:srgbClr val="683D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336168" y="0"/>
                                <a:ext cx="342900" cy="1257300"/>
                              </a:xfrm>
                              <a:prstGeom prst="rect">
                                <a:avLst/>
                              </a:prstGeom>
                              <a:solidFill>
                                <a:srgbClr val="8B51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679153" y="0"/>
                                <a:ext cx="342900" cy="800100"/>
                              </a:xfrm>
                              <a:prstGeom prst="rect">
                                <a:avLst/>
                              </a:prstGeom>
                              <a:solidFill>
                                <a:srgbClr val="6DC7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022137" y="0"/>
                                <a:ext cx="347472" cy="342900"/>
                              </a:xfrm>
                              <a:prstGeom prst="rect">
                                <a:avLst/>
                              </a:prstGeom>
                              <a:solidFill>
                                <a:srgbClr val="80EA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C06C93F" id="Group 7" o:spid="_x0000_s1026" alt="Decorative element" style="width:108pt;height:126pt;mso-position-horizontal-relative:char;mso-position-vertical-relative:line" coordsize="13696,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">
                    <v:rect id="Rectangle 1" o:spid="_x0000_s1027" style="position:absolute;width:3474;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" fillcolor="#683dbd" strokecolor="#683dbd" strokeweight="1pt"/>
                    <v:rect id="Rectangle 2" o:spid="_x0000_s1028" style="position:absolute;left:3361;width:3429;height:1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" fillcolor="#8b51ff" stroked="f" strokeweight="1pt"/>
                    <v:rect id="Rectangle 3" o:spid="_x0000_s1029" style="position:absolute;left:6791;width:3429;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" fillcolor="#6dc7d0" stroked="f" strokeweight="1pt"/>
                    <v:rect id="Rectangle 4" o:spid="_x0000_s1030" style="position:absolute;left:10221;width:3475;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" fillcolor="#80eaf5" stroked="f" strokeweight="1pt"/>
                    <w10:anchorlock/>
                  </v:group>
                </w:pict>
              </mc:Fallback>
            </mc:AlternateContent>
          </w:r>
        </w:p>
      </w:tc>
      <w:tc>
        <w:tcPr>
          <w:tcW w:w="4253" w:type="dxa"/>
        </w:tcPr>
        <w:p w14:paraId="4ABA2D07" w14:textId="77777777" w:rsidR="00CB4189" w:rsidRDefault="00CB4189" w:rsidP="00D907F8">
          <w:pPr>
            <w:jc w:val="right"/>
            <w:rPr>
              <w:noProof/>
            </w:rPr>
          </w:pPr>
        </w:p>
        <w:p w14:paraId="64D4387F" w14:textId="417F4656" w:rsidR="001A79C0" w:rsidRDefault="00CB4189" w:rsidP="00D907F8">
          <w:pPr>
            <w:jc w:val="right"/>
            <w:rPr>
              <w:noProof/>
            </w:rPr>
          </w:pPr>
          <w:r>
            <w:rPr>
              <w:noProof/>
            </w:rPr>
            <w:drawing>
              <wp:inline distT="0" distB="0" distL="0" distR="0" wp14:anchorId="4CE722F3" wp14:editId="1990D8C3">
                <wp:extent cx="2303026" cy="808892"/>
                <wp:effectExtent l="0" t="0" r="0" b="4445"/>
                <wp:docPr id="862401596" name="Picture 1" descr="A logo with text and purple out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01596" name="Picture 1" descr="A logo with text and purple outlin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31319" b="32401"/>
                        <a:stretch/>
                      </pic:blipFill>
                      <pic:spPr bwMode="auto">
                        <a:xfrm>
                          <a:off x="0" y="0"/>
                          <a:ext cx="2361947" cy="829587"/>
                        </a:xfrm>
                        <a:prstGeom prst="rect">
                          <a:avLst/>
                        </a:prstGeom>
                        <a:ln>
                          <a:noFill/>
                        </a:ln>
                        <a:extLst>
                          <a:ext uri="{53640926-AAD7-44D8-BBD7-CCE9431645EC}">
                            <a14:shadowObscured xmlns:a14="http://schemas.microsoft.com/office/drawing/2010/main"/>
                          </a:ext>
                        </a:extLst>
                      </pic:spPr>
                    </pic:pic>
                  </a:graphicData>
                </a:graphic>
              </wp:inline>
            </w:drawing>
          </w:r>
        </w:p>
      </w:tc>
    </w:tr>
  </w:tbl>
  <w:p w14:paraId="54105BDE" w14:textId="2E043AA8" w:rsidR="00F6710A" w:rsidRDefault="00F6710A" w:rsidP="00FB21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E509E" w14:textId="77777777" w:rsidR="00573CD4" w:rsidRDefault="00573C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856772"/>
    <w:multiLevelType w:val="multilevel"/>
    <w:tmpl w:val="59D837CA"/>
    <w:lvl w:ilvl="0">
      <w:start w:val="1"/>
      <w:numFmt w:val="upperRoman"/>
      <w:pStyle w:val="ListNumber"/>
      <w:lvlText w:val="%1."/>
      <w:lvlJc w:val="left"/>
      <w:pPr>
        <w:ind w:left="360" w:hanging="360"/>
      </w:pPr>
      <w:rPr>
        <w:b/>
        <w:i w:val="0"/>
        <w:sz w:val="20"/>
      </w:rPr>
    </w:lvl>
    <w:lvl w:ilvl="1">
      <w:start w:val="1"/>
      <w:numFmt w:val="lowerLetter"/>
      <w:pStyle w:val="ListNumber2"/>
      <w:lvlText w:val="%2)"/>
      <w:lvlJc w:val="left"/>
      <w:pPr>
        <w:ind w:left="720" w:hanging="588"/>
      </w:pPr>
      <w:rPr>
        <w:rFonts w:asciiTheme="minorHAnsi" w:hAnsiTheme="minorHAnsi" w:cs="Times New Roman" w:hint="default"/>
        <w:b w:val="0"/>
        <w:i w:val="0"/>
        <w:sz w:val="20"/>
      </w:rPr>
    </w:lvl>
    <w:lvl w:ilvl="2">
      <w:start w:val="1"/>
      <w:numFmt w:val="lowerRoman"/>
      <w:lvlText w:val="%3)"/>
      <w:lvlJc w:val="left"/>
      <w:pPr>
        <w:ind w:left="1080" w:hanging="588"/>
      </w:pPr>
    </w:lvl>
    <w:lvl w:ilvl="3">
      <w:start w:val="1"/>
      <w:numFmt w:val="decimal"/>
      <w:lvlText w:val="(%4)"/>
      <w:lvlJc w:val="left"/>
      <w:pPr>
        <w:ind w:left="1440" w:hanging="588"/>
      </w:pPr>
    </w:lvl>
    <w:lvl w:ilvl="4">
      <w:start w:val="1"/>
      <w:numFmt w:val="lowerLetter"/>
      <w:lvlText w:val="(%5)"/>
      <w:lvlJc w:val="left"/>
      <w:pPr>
        <w:ind w:left="1800" w:hanging="588"/>
      </w:pPr>
    </w:lvl>
    <w:lvl w:ilvl="5">
      <w:start w:val="1"/>
      <w:numFmt w:val="lowerRoman"/>
      <w:lvlText w:val="(%6)"/>
      <w:lvlJc w:val="left"/>
      <w:pPr>
        <w:ind w:left="2160" w:hanging="588"/>
      </w:pPr>
    </w:lvl>
    <w:lvl w:ilvl="6">
      <w:start w:val="1"/>
      <w:numFmt w:val="decimal"/>
      <w:lvlText w:val="%7."/>
      <w:lvlJc w:val="left"/>
      <w:pPr>
        <w:ind w:left="2520" w:hanging="588"/>
      </w:pPr>
    </w:lvl>
    <w:lvl w:ilvl="7">
      <w:start w:val="1"/>
      <w:numFmt w:val="lowerLetter"/>
      <w:lvlText w:val="%8."/>
      <w:lvlJc w:val="left"/>
      <w:pPr>
        <w:ind w:left="2880" w:hanging="588"/>
      </w:pPr>
    </w:lvl>
    <w:lvl w:ilvl="8">
      <w:start w:val="1"/>
      <w:numFmt w:val="lowerRoman"/>
      <w:lvlText w:val="%9."/>
      <w:lvlJc w:val="left"/>
      <w:pPr>
        <w:ind w:left="3240" w:hanging="588"/>
      </w:pPr>
    </w:lvl>
  </w:abstractNum>
  <w:abstractNum w:abstractNumId="1" w15:restartNumberingAfterBreak="0">
    <w:nsid w:val="46044262"/>
    <w:multiLevelType w:val="hybridMultilevel"/>
    <w:tmpl w:val="D6D8B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AD16AF2"/>
    <w:multiLevelType w:val="hybridMultilevel"/>
    <w:tmpl w:val="0DC48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6279F4"/>
    <w:multiLevelType w:val="hybridMultilevel"/>
    <w:tmpl w:val="99E46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C0131D"/>
    <w:multiLevelType w:val="hybridMultilevel"/>
    <w:tmpl w:val="471EA7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A430A9"/>
    <w:multiLevelType w:val="hybridMultilevel"/>
    <w:tmpl w:val="25AC97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28348512">
    <w:abstractNumId w:val="4"/>
  </w:num>
  <w:num w:numId="2" w16cid:durableId="1952589591">
    <w:abstractNumId w:val="2"/>
  </w:num>
  <w:num w:numId="3" w16cid:durableId="7392511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3433492">
    <w:abstractNumId w:val="5"/>
  </w:num>
  <w:num w:numId="5" w16cid:durableId="12729444">
    <w:abstractNumId w:val="1"/>
  </w:num>
  <w:num w:numId="6" w16cid:durableId="15215528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189"/>
    <w:rsid w:val="00024E1E"/>
    <w:rsid w:val="000E3C24"/>
    <w:rsid w:val="001066EC"/>
    <w:rsid w:val="001320FD"/>
    <w:rsid w:val="00145359"/>
    <w:rsid w:val="00182EC3"/>
    <w:rsid w:val="00184742"/>
    <w:rsid w:val="001936A4"/>
    <w:rsid w:val="001A79C0"/>
    <w:rsid w:val="001E4B0C"/>
    <w:rsid w:val="002830EC"/>
    <w:rsid w:val="002F696F"/>
    <w:rsid w:val="003049BB"/>
    <w:rsid w:val="00323A60"/>
    <w:rsid w:val="00327ABF"/>
    <w:rsid w:val="003465A0"/>
    <w:rsid w:val="00376205"/>
    <w:rsid w:val="003951D5"/>
    <w:rsid w:val="00396549"/>
    <w:rsid w:val="003A6A4C"/>
    <w:rsid w:val="003D0547"/>
    <w:rsid w:val="00407D91"/>
    <w:rsid w:val="0042510E"/>
    <w:rsid w:val="00425A9C"/>
    <w:rsid w:val="00445EC4"/>
    <w:rsid w:val="004719BA"/>
    <w:rsid w:val="00494123"/>
    <w:rsid w:val="004A4AA2"/>
    <w:rsid w:val="004F2FBF"/>
    <w:rsid w:val="005550C9"/>
    <w:rsid w:val="00573CD4"/>
    <w:rsid w:val="0059362C"/>
    <w:rsid w:val="005942EB"/>
    <w:rsid w:val="005A519B"/>
    <w:rsid w:val="005E4228"/>
    <w:rsid w:val="0060159F"/>
    <w:rsid w:val="0061457D"/>
    <w:rsid w:val="0062123A"/>
    <w:rsid w:val="00626CDC"/>
    <w:rsid w:val="00646E75"/>
    <w:rsid w:val="00682F52"/>
    <w:rsid w:val="006B01BD"/>
    <w:rsid w:val="00747BB1"/>
    <w:rsid w:val="00787ECC"/>
    <w:rsid w:val="007B19DB"/>
    <w:rsid w:val="008009DA"/>
    <w:rsid w:val="00810A41"/>
    <w:rsid w:val="008456BB"/>
    <w:rsid w:val="00877759"/>
    <w:rsid w:val="0088503D"/>
    <w:rsid w:val="008D46A2"/>
    <w:rsid w:val="00914211"/>
    <w:rsid w:val="00922646"/>
    <w:rsid w:val="009834A5"/>
    <w:rsid w:val="009864AB"/>
    <w:rsid w:val="009B3BD5"/>
    <w:rsid w:val="009C28ED"/>
    <w:rsid w:val="009E5AB2"/>
    <w:rsid w:val="009F2594"/>
    <w:rsid w:val="00A00DA7"/>
    <w:rsid w:val="00A77DE4"/>
    <w:rsid w:val="00A90B67"/>
    <w:rsid w:val="00AE39B6"/>
    <w:rsid w:val="00C067BD"/>
    <w:rsid w:val="00C55116"/>
    <w:rsid w:val="00C6127A"/>
    <w:rsid w:val="00C92100"/>
    <w:rsid w:val="00CB4189"/>
    <w:rsid w:val="00CC7BB9"/>
    <w:rsid w:val="00CD384D"/>
    <w:rsid w:val="00CE1FF8"/>
    <w:rsid w:val="00D12C5E"/>
    <w:rsid w:val="00D14447"/>
    <w:rsid w:val="00D574C1"/>
    <w:rsid w:val="00D907F8"/>
    <w:rsid w:val="00DD0998"/>
    <w:rsid w:val="00DF4713"/>
    <w:rsid w:val="00E0756B"/>
    <w:rsid w:val="00E45756"/>
    <w:rsid w:val="00E55D74"/>
    <w:rsid w:val="00E55FAE"/>
    <w:rsid w:val="00ED4963"/>
    <w:rsid w:val="00EF18D8"/>
    <w:rsid w:val="00F07226"/>
    <w:rsid w:val="00F405F8"/>
    <w:rsid w:val="00F407B7"/>
    <w:rsid w:val="00F46FBE"/>
    <w:rsid w:val="00F670DA"/>
    <w:rsid w:val="00F6710A"/>
    <w:rsid w:val="00FB21D8"/>
    <w:rsid w:val="00FF7B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B58C3"/>
  <w14:defaultImageDpi w14:val="32767"/>
  <w15:chartTrackingRefBased/>
  <w15:docId w15:val="{68ADF789-B478-4431-B46C-62EA3F8E7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300"/>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uiPriority="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FB21D8"/>
  </w:style>
  <w:style w:type="paragraph" w:styleId="Heading1">
    <w:name w:val="heading 1"/>
    <w:basedOn w:val="Normal"/>
    <w:next w:val="Normal"/>
    <w:link w:val="Heading1Char"/>
    <w:uiPriority w:val="8"/>
    <w:semiHidden/>
    <w:qFormat/>
    <w:rsid w:val="00F46FBE"/>
    <w:pPr>
      <w:spacing w:after="360"/>
      <w:contextualSpacing/>
      <w:outlineLvl w:val="0"/>
    </w:pPr>
    <w:rPr>
      <w:rFonts w:asciiTheme="majorHAnsi" w:eastAsiaTheme="majorEastAsia" w:hAnsiTheme="majorHAnsi" w:cstheme="majorBidi"/>
      <w:caps/>
      <w:color w:val="276E8B" w:themeColor="accent1" w:themeShade="BF"/>
      <w:kern w:val="20"/>
      <w:sz w:val="20"/>
      <w:szCs w:val="20"/>
    </w:rPr>
  </w:style>
  <w:style w:type="paragraph" w:styleId="Heading2">
    <w:name w:val="heading 2"/>
    <w:basedOn w:val="Normal"/>
    <w:next w:val="Normal"/>
    <w:link w:val="Heading2Char"/>
    <w:uiPriority w:val="9"/>
    <w:semiHidden/>
    <w:qFormat/>
    <w:rsid w:val="00F46FBE"/>
    <w:pPr>
      <w:keepNext/>
      <w:keepLines/>
      <w:spacing w:before="40" w:line="288" w:lineRule="auto"/>
      <w:outlineLvl w:val="1"/>
    </w:pPr>
    <w:rPr>
      <w:rFonts w:asciiTheme="majorHAnsi" w:eastAsiaTheme="majorEastAsia" w:hAnsiTheme="majorHAnsi" w:cstheme="majorBidi"/>
      <w:color w:val="276E8B" w:themeColor="accent1" w:themeShade="BF"/>
      <w:kern w:val="2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6FBE"/>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8"/>
    <w:semiHidden/>
    <w:rsid w:val="00C067BD"/>
    <w:rPr>
      <w:rFonts w:asciiTheme="majorHAnsi" w:eastAsiaTheme="majorEastAsia" w:hAnsiTheme="majorHAnsi" w:cstheme="majorBidi"/>
      <w:caps/>
      <w:color w:val="276E8B" w:themeColor="accent1" w:themeShade="BF"/>
      <w:kern w:val="20"/>
      <w:sz w:val="20"/>
      <w:szCs w:val="20"/>
    </w:rPr>
  </w:style>
  <w:style w:type="character" w:customStyle="1" w:styleId="Heading2Char">
    <w:name w:val="Heading 2 Char"/>
    <w:basedOn w:val="DefaultParagraphFont"/>
    <w:link w:val="Heading2"/>
    <w:uiPriority w:val="9"/>
    <w:semiHidden/>
    <w:rsid w:val="00C067BD"/>
    <w:rPr>
      <w:rFonts w:asciiTheme="majorHAnsi" w:eastAsiaTheme="majorEastAsia" w:hAnsiTheme="majorHAnsi" w:cstheme="majorBidi"/>
      <w:color w:val="276E8B" w:themeColor="accent1" w:themeShade="BF"/>
      <w:kern w:val="20"/>
      <w:sz w:val="26"/>
      <w:szCs w:val="26"/>
    </w:rPr>
  </w:style>
  <w:style w:type="paragraph" w:styleId="Salutation">
    <w:name w:val="Salutation"/>
    <w:basedOn w:val="Normal"/>
    <w:link w:val="SalutationChar"/>
    <w:uiPriority w:val="4"/>
    <w:semiHidden/>
    <w:rsid w:val="00F46FBE"/>
    <w:pPr>
      <w:spacing w:before="720" w:after="160" w:line="288" w:lineRule="auto"/>
    </w:pPr>
    <w:rPr>
      <w:rFonts w:eastAsiaTheme="minorHAnsi"/>
      <w:color w:val="595959" w:themeColor="text1" w:themeTint="A6"/>
      <w:kern w:val="20"/>
      <w:sz w:val="20"/>
      <w:szCs w:val="20"/>
    </w:rPr>
  </w:style>
  <w:style w:type="character" w:customStyle="1" w:styleId="SalutationChar">
    <w:name w:val="Salutation Char"/>
    <w:basedOn w:val="DefaultParagraphFont"/>
    <w:link w:val="Salutation"/>
    <w:uiPriority w:val="4"/>
    <w:semiHidden/>
    <w:rsid w:val="00FB21D8"/>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61457D"/>
    <w:pPr>
      <w:spacing w:before="480" w:after="720"/>
    </w:pPr>
    <w:rPr>
      <w:rFonts w:eastAsiaTheme="minorHAnsi"/>
      <w:kern w:val="20"/>
      <w:szCs w:val="20"/>
    </w:rPr>
  </w:style>
  <w:style w:type="character" w:customStyle="1" w:styleId="ClosingChar">
    <w:name w:val="Closing Char"/>
    <w:basedOn w:val="DefaultParagraphFont"/>
    <w:link w:val="Closing"/>
    <w:uiPriority w:val="6"/>
    <w:rsid w:val="0061457D"/>
    <w:rPr>
      <w:rFonts w:eastAsiaTheme="minorHAnsi"/>
      <w:kern w:val="20"/>
      <w:szCs w:val="20"/>
    </w:rPr>
  </w:style>
  <w:style w:type="paragraph" w:styleId="Signature">
    <w:name w:val="Signature"/>
    <w:basedOn w:val="Normal"/>
    <w:link w:val="SignatureChar"/>
    <w:uiPriority w:val="7"/>
    <w:unhideWhenUsed/>
    <w:qFormat/>
    <w:rsid w:val="0061457D"/>
    <w:pPr>
      <w:spacing w:before="40" w:after="0" w:line="288" w:lineRule="auto"/>
    </w:pPr>
    <w:rPr>
      <w:rFonts w:eastAsiaTheme="minorHAnsi"/>
      <w:b/>
      <w:bCs/>
      <w:kern w:val="20"/>
      <w:szCs w:val="20"/>
    </w:rPr>
  </w:style>
  <w:style w:type="character" w:customStyle="1" w:styleId="SignatureChar">
    <w:name w:val="Signature Char"/>
    <w:basedOn w:val="DefaultParagraphFont"/>
    <w:link w:val="Signature"/>
    <w:uiPriority w:val="7"/>
    <w:rsid w:val="0061457D"/>
    <w:rPr>
      <w:rFonts w:eastAsiaTheme="minorHAnsi"/>
      <w:b/>
      <w:bCs/>
      <w:kern w:val="20"/>
      <w:szCs w:val="20"/>
    </w:rPr>
  </w:style>
  <w:style w:type="paragraph" w:styleId="Title">
    <w:name w:val="Title"/>
    <w:basedOn w:val="Normal"/>
    <w:next w:val="Normal"/>
    <w:link w:val="TitleChar"/>
    <w:uiPriority w:val="1"/>
    <w:semiHidden/>
    <w:rsid w:val="00F405F8"/>
    <w:pPr>
      <w:spacing w:after="120"/>
      <w:contextualSpacing/>
    </w:pPr>
    <w:rPr>
      <w:rFonts w:asciiTheme="majorHAnsi" w:eastAsiaTheme="majorEastAsia" w:hAnsiTheme="majorHAnsi" w:cstheme="majorBidi"/>
      <w:b/>
      <w:bCs/>
      <w:caps/>
      <w:kern w:val="28"/>
      <w:sz w:val="96"/>
      <w:szCs w:val="96"/>
    </w:rPr>
  </w:style>
  <w:style w:type="character" w:customStyle="1" w:styleId="TitleChar">
    <w:name w:val="Title Char"/>
    <w:basedOn w:val="DefaultParagraphFont"/>
    <w:link w:val="Title"/>
    <w:uiPriority w:val="1"/>
    <w:semiHidden/>
    <w:rsid w:val="00FB21D8"/>
    <w:rPr>
      <w:rFonts w:asciiTheme="majorHAnsi" w:eastAsiaTheme="majorEastAsia" w:hAnsiTheme="majorHAnsi" w:cstheme="majorBidi"/>
      <w:b/>
      <w:bCs/>
      <w:caps/>
      <w:kern w:val="28"/>
      <w:sz w:val="96"/>
      <w:szCs w:val="96"/>
    </w:rPr>
  </w:style>
  <w:style w:type="table" w:styleId="GridTable1Light-Accent2">
    <w:name w:val="Grid Table 1 Light Accent 2"/>
    <w:basedOn w:val="TableNormal"/>
    <w:uiPriority w:val="46"/>
    <w:rsid w:val="00F405F8"/>
    <w:pPr>
      <w:spacing w:before="120" w:after="120"/>
      <w:contextualSpacing/>
    </w:pPr>
    <w:rPr>
      <w:sz w:val="22"/>
      <w:szCs w:val="22"/>
    </w:r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rsid w:val="00376205"/>
    <w:pPr>
      <w:tabs>
        <w:tab w:val="center" w:pos="4680"/>
        <w:tab w:val="right" w:pos="9360"/>
      </w:tabs>
    </w:pPr>
  </w:style>
  <w:style w:type="character" w:customStyle="1" w:styleId="HeaderChar">
    <w:name w:val="Header Char"/>
    <w:basedOn w:val="DefaultParagraphFont"/>
    <w:link w:val="Header"/>
    <w:uiPriority w:val="99"/>
    <w:semiHidden/>
    <w:rsid w:val="00C067BD"/>
  </w:style>
  <w:style w:type="paragraph" w:styleId="Footer">
    <w:name w:val="footer"/>
    <w:basedOn w:val="Normal"/>
    <w:link w:val="FooterChar"/>
    <w:uiPriority w:val="99"/>
    <w:qFormat/>
    <w:rsid w:val="0061457D"/>
    <w:pPr>
      <w:tabs>
        <w:tab w:val="center" w:pos="4680"/>
        <w:tab w:val="right" w:pos="9360"/>
      </w:tabs>
      <w:spacing w:after="0"/>
      <w:jc w:val="right"/>
    </w:pPr>
  </w:style>
  <w:style w:type="character" w:customStyle="1" w:styleId="FooterChar">
    <w:name w:val="Footer Char"/>
    <w:basedOn w:val="DefaultParagraphFont"/>
    <w:link w:val="Footer"/>
    <w:uiPriority w:val="99"/>
    <w:rsid w:val="0061457D"/>
  </w:style>
  <w:style w:type="table" w:styleId="TableGrid">
    <w:name w:val="Table Grid"/>
    <w:basedOn w:val="TableNormal"/>
    <w:uiPriority w:val="39"/>
    <w:rsid w:val="008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0A41"/>
    <w:rPr>
      <w:color w:val="808080"/>
    </w:rPr>
  </w:style>
  <w:style w:type="paragraph" w:customStyle="1" w:styleId="RecipientName">
    <w:name w:val="Recipient Name"/>
    <w:basedOn w:val="Normal"/>
    <w:next w:val="Normal"/>
    <w:uiPriority w:val="1"/>
    <w:qFormat/>
    <w:rsid w:val="00145359"/>
    <w:pPr>
      <w:spacing w:after="0"/>
    </w:pPr>
    <w:rPr>
      <w:b/>
    </w:rPr>
  </w:style>
  <w:style w:type="paragraph" w:customStyle="1" w:styleId="Address">
    <w:name w:val="Address"/>
    <w:basedOn w:val="Normal"/>
    <w:next w:val="Normal"/>
    <w:uiPriority w:val="2"/>
    <w:qFormat/>
    <w:rsid w:val="000E3C24"/>
    <w:pPr>
      <w:spacing w:after="480"/>
      <w:contextualSpacing/>
    </w:pPr>
  </w:style>
  <w:style w:type="paragraph" w:styleId="Date">
    <w:name w:val="Date"/>
    <w:basedOn w:val="Normal"/>
    <w:next w:val="Normal"/>
    <w:link w:val="DateChar"/>
    <w:uiPriority w:val="1"/>
    <w:qFormat/>
    <w:rsid w:val="00145359"/>
    <w:pPr>
      <w:spacing w:after="600"/>
    </w:pPr>
  </w:style>
  <w:style w:type="character" w:customStyle="1" w:styleId="DateChar">
    <w:name w:val="Date Char"/>
    <w:basedOn w:val="DefaultParagraphFont"/>
    <w:link w:val="Date"/>
    <w:uiPriority w:val="1"/>
    <w:rsid w:val="00FB21D8"/>
  </w:style>
  <w:style w:type="paragraph" w:styleId="NoSpacing">
    <w:name w:val="No Spacing"/>
    <w:uiPriority w:val="1"/>
    <w:semiHidden/>
    <w:rsid w:val="00327ABF"/>
    <w:pPr>
      <w:spacing w:after="0"/>
    </w:pPr>
  </w:style>
  <w:style w:type="paragraph" w:styleId="ListParagraph">
    <w:name w:val="List Paragraph"/>
    <w:basedOn w:val="Normal"/>
    <w:uiPriority w:val="34"/>
    <w:qFormat/>
    <w:rsid w:val="008D46A2"/>
    <w:pPr>
      <w:ind w:left="720"/>
      <w:contextualSpacing/>
    </w:pPr>
  </w:style>
  <w:style w:type="character" w:customStyle="1" w:styleId="normaltextrun">
    <w:name w:val="normaltextrun"/>
    <w:basedOn w:val="DefaultParagraphFont"/>
    <w:rsid w:val="008D46A2"/>
  </w:style>
  <w:style w:type="character" w:customStyle="1" w:styleId="eop">
    <w:name w:val="eop"/>
    <w:basedOn w:val="DefaultParagraphFont"/>
    <w:rsid w:val="008D46A2"/>
  </w:style>
  <w:style w:type="character" w:customStyle="1" w:styleId="tabchar">
    <w:name w:val="tabchar"/>
    <w:basedOn w:val="DefaultParagraphFont"/>
    <w:rsid w:val="008D46A2"/>
  </w:style>
  <w:style w:type="paragraph" w:styleId="ListNumber">
    <w:name w:val="List Number"/>
    <w:basedOn w:val="Normal"/>
    <w:uiPriority w:val="12"/>
    <w:semiHidden/>
    <w:unhideWhenUsed/>
    <w:qFormat/>
    <w:rsid w:val="008D46A2"/>
    <w:pPr>
      <w:numPr>
        <w:numId w:val="3"/>
      </w:numPr>
      <w:spacing w:before="400" w:after="100" w:line="276" w:lineRule="auto"/>
    </w:pPr>
    <w:rPr>
      <w:rFonts w:ascii="Century Gothic" w:eastAsia="Times New Roman" w:hAnsi="Century Gothic" w:cs="Times New Roman"/>
      <w:b/>
      <w:caps/>
      <w:sz w:val="18"/>
      <w:lang w:eastAsia="en-US"/>
    </w:rPr>
  </w:style>
  <w:style w:type="paragraph" w:styleId="ListNumber2">
    <w:name w:val="List Number 2"/>
    <w:basedOn w:val="Normal"/>
    <w:uiPriority w:val="12"/>
    <w:semiHidden/>
    <w:unhideWhenUsed/>
    <w:qFormat/>
    <w:rsid w:val="008D46A2"/>
    <w:pPr>
      <w:numPr>
        <w:ilvl w:val="1"/>
        <w:numId w:val="3"/>
      </w:numPr>
      <w:spacing w:before="120" w:after="120" w:line="276" w:lineRule="auto"/>
      <w:ind w:left="1080" w:hanging="720"/>
    </w:pPr>
    <w:rPr>
      <w:rFonts w:ascii="Century Gothic" w:eastAsia="Times New Roman" w:hAnsi="Century Gothic" w:cs="Times New Roman"/>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854227">
      <w:bodyDiv w:val="1"/>
      <w:marLeft w:val="0"/>
      <w:marRight w:val="0"/>
      <w:marTop w:val="0"/>
      <w:marBottom w:val="0"/>
      <w:divBdr>
        <w:top w:val="none" w:sz="0" w:space="0" w:color="auto"/>
        <w:left w:val="none" w:sz="0" w:space="0" w:color="auto"/>
        <w:bottom w:val="none" w:sz="0" w:space="0" w:color="auto"/>
        <w:right w:val="none" w:sz="0" w:space="0" w:color="auto"/>
      </w:divBdr>
    </w:div>
    <w:div w:id="76730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19.svg"/><Relationship Id="rId1" Type="http://schemas.openxmlformats.org/officeDocument/2006/relationships/image" Target="media/image18.png"/><Relationship Id="rId6" Type="http://schemas.openxmlformats.org/officeDocument/2006/relationships/image" Target="media/image23.svg"/><Relationship Id="rId5" Type="http://schemas.openxmlformats.org/officeDocument/2006/relationships/image" Target="media/image22.png"/><Relationship Id="rId4" Type="http://schemas.openxmlformats.org/officeDocument/2006/relationships/image" Target="media/image21.svg"/></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1" ma:contentTypeDescription="Create a new document." ma:contentTypeScope="" ma:versionID="64dfb1555687e0874b4304b796b5b0c7">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e6e4c555b5e194d05b7203de9c4567b3"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element ref="ns2:Image" minOccurs="0"/>
                <xsd:element ref="ns4:TaxCatchAll" minOccurs="0"/>
                <xsd:element ref="ns2:ImageTagsTaxHTFiel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element name="Image" ma:index="22"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E12C9D-A3AF-4944-96AA-6000DBD96CB1}">
  <ds:schemaRefs>
    <ds:schemaRef ds:uri="http://schemas.microsoft.com/sharepoint/v3/contenttype/forms"/>
  </ds:schemaRefs>
</ds:datastoreItem>
</file>

<file path=customXml/itemProps2.xml><?xml version="1.0" encoding="utf-8"?>
<ds:datastoreItem xmlns:ds="http://schemas.openxmlformats.org/officeDocument/2006/customXml" ds:itemID="{80493AE6-117B-4C0B-B0C6-765187DE819B}">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F8484AF4-73BF-45CA-A524-0D796F244F37}">
  <ds:schemaRefs>
    <ds:schemaRef ds:uri="http://schemas.openxmlformats.org/officeDocument/2006/bibliography"/>
  </ds:schemaRefs>
</ds:datastoreItem>
</file>

<file path=customXml/itemProps4.xml><?xml version="1.0" encoding="utf-8"?>
<ds:datastoreItem xmlns:ds="http://schemas.openxmlformats.org/officeDocument/2006/customXml" ds:itemID="{8A00BE4D-B9D1-40C4-9CFF-53047A962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455</Words>
  <Characters>2617</Characters>
  <Application>Microsoft Office Word</Application>
  <DocSecurity>0</DocSecurity>
  <Lines>105</Lines>
  <Paragraphs>61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Dot McChesney</dc:creator>
  <cp:keywords/>
  <dc:description/>
  <cp:lastModifiedBy>Dot McChesney</cp:lastModifiedBy>
  <cp:revision>2</cp:revision>
  <dcterms:created xsi:type="dcterms:W3CDTF">2024-04-15T17:37:00Z</dcterms:created>
  <dcterms:modified xsi:type="dcterms:W3CDTF">2024-04-15T17:37:00Z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5ea0b82c4c49f0d71ed3d4a981ba05d1c300dbeaca94488d0aa41e5ed364fa9d</vt:lpwstr>
  </property>
</Properties>
</file>